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08" w:rsidRPr="00F772F2" w:rsidRDefault="00036608" w:rsidP="00A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C0" w:rsidRPr="00F772F2" w:rsidRDefault="00AE4BC0" w:rsidP="00F7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БЕКИТЕМИН</w:t>
      </w:r>
    </w:p>
    <w:p w:rsidR="00AE4BC0" w:rsidRDefault="00AE4BC0" w:rsidP="00F77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Директор:                             </w:t>
      </w:r>
      <w:r w:rsidR="00BD3740"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 К.</w:t>
      </w:r>
      <w:proofErr w:type="gramStart"/>
      <w:r w:rsidR="00BD3740"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</w:p>
    <w:p w:rsidR="00CB71B8" w:rsidRPr="00CB71B8" w:rsidRDefault="00CB71B8" w:rsidP="00F7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“___”____ 2022.</w:t>
      </w:r>
    </w:p>
    <w:p w:rsidR="00036608" w:rsidRPr="00F772F2" w:rsidRDefault="00036608" w:rsidP="00F77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BC0" w:rsidRPr="00F772F2" w:rsidRDefault="00AE4BC0" w:rsidP="00A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Мектептин директорунун функционалдык милдеттери</w:t>
      </w:r>
    </w:p>
    <w:p w:rsidR="00AC0A93" w:rsidRPr="00F772F2" w:rsidRDefault="00AC0A93" w:rsidP="00AE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Ишкердик менен бардык багыттар боюнча мектептин ишин уюштурат.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 коллектив менен райондук  билим берүү бө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үмү менен бирдикте негизги багыттарынын өнүгүүсүн аныктайт.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Мамлекеттик бийлик органдарынын, өз алдынча уюмдарын, өкмөткө баш ийбеген уюмдардын арасында мектептин кызыкчылыгын көрсөтө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жана коргойт.</w:t>
      </w:r>
    </w:p>
    <w:p w:rsidR="00AE4BC0" w:rsidRPr="00F772F2" w:rsidRDefault="003669A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советтин ишин же</w:t>
      </w:r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е</w:t>
      </w:r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ктейт.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Тарбия иштеринде Кыргыз Республикасынын Гимнин, символдорун, «Манас» эпосундагы негизги принциптерди, кыргыз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элдердин традицияларын үйрөнүү иштерин уюштурат.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коллективи менен бирдикте мектептин окуу планынын компоненттерин түзөт жана ишке ашырууну камсыз кылат.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пландарынын, программаларынын, мамлекеттик билим берүү стандарттарынын аткарылышын окуучулардын сапаттуу билим алуусун текшерет.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жана методикалык китептер менен камсыз кылат. Окуу китептери менен камсыз кылууну координациялайт.</w:t>
      </w:r>
    </w:p>
    <w:p w:rsidR="00AE4BC0" w:rsidRPr="00F772F2" w:rsidRDefault="00AC0A93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</w:t>
      </w:r>
      <w:proofErr w:type="gramEnd"/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тарбия иштериндеги жана технологиялардын ишке ашырылышына көз  сал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ат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 аттестациялоону уюштурат жана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өт. Бүтүрүү экзамендерин уюштурат, жүргүзүлүшүнө көзөмөл кылат. 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 экзамендеринин иш кагаздарына керт башы менен жооп берет.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Коомчулук, ата-энелер (алардын ортосундагы адамдар), совети менен иштөөнү уюштурат.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персоналдардын квалификациясын жогорулатуу үчүн шарттарды түзөт.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оллективде аттестация өткөрүүнү жана даярдоону уюштурат.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 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үп жаткан бүтүрүүчүлөрдүн тизмелерин тактап, аныктап, текшерип, негизги жана жалпы орто билими жөнүндөгү документтерди, аттестаттарды жана күбөлүктөрдү туура толтуруп берүү жагын камсыз кылууга милдеттендирилет. Ошондой эле 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үүчүлөрдүн орто билими жөнүндөгү аттестаттарын жана күбөлүктөрүн жоголгондугун алдын ала толук текшерип чыгууга  милдеттүү жана документтерди жыйноого бүтүрүүчүлөрдүн колуна тапшырууга милдеттүү.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Жашы жете элек балдардын укугун, кызыкчылыгын, балалыкты коргоодо талаптардын сакталышын камсыз кылат.</w:t>
      </w:r>
    </w:p>
    <w:p w:rsidR="00AE4BC0" w:rsidRPr="00F772F2" w:rsidRDefault="00AC0A93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Мектептин-финансылы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</w:t>
      </w:r>
      <w:proofErr w:type="gramEnd"/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чарбалык иш аракетиндеги суроолрду чечет.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 тарабынан бө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үнгөн каражаттарды рационалдуу колдонууну камсыз кылат, башка финансылык булактардан издейт, доход алып келүүчү  иш аракеттерди уюштурат.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Керектөө үчүн дого</w:t>
      </w:r>
      <w:r w:rsidR="00AC0A93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во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рлор, спонсорлор тарабына берилген каражаттарды туура пайдаланышын турмушка ашырат.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бардык иш кагаздарына жооптуу.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Законго ылайык мектептин мүлкүнө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каражаттарына бийлик кылат.</w:t>
      </w:r>
    </w:p>
    <w:p w:rsidR="00AE4BC0" w:rsidRPr="00F772F2" w:rsidRDefault="00AC0A93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Техникалык коопсуздукту, сан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и</w:t>
      </w:r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тардык-гигиеналык режимди, окуучулардын жана персоналдардын эмгегин коргоону, мектептин материалдык-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техникалык базасын сактоону,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ё</w:t>
      </w:r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</w:t>
      </w:r>
      <w:proofErr w:type="gramEnd"/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үргүзүүнү камсыз кылат.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Жумуш мезгилинде жана окуу процесси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үп жаткан учурда окуучулардын, мектеп коллективинин өмүрү, ден соолугу, укугу үчүн жооптуу.</w:t>
      </w:r>
    </w:p>
    <w:p w:rsidR="00AE4BC0" w:rsidRPr="00F772F2" w:rsidRDefault="00AE4BC0" w:rsidP="00AE4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Жергиликтүү мамлекеттик уюмдар менен бирдикте мектепти ремонттоо иштерин жүзөгө ашырат.</w:t>
      </w:r>
    </w:p>
    <w:p w:rsidR="00AE4BC0" w:rsidRPr="00F772F2" w:rsidRDefault="00AE4BC0" w:rsidP="00AE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(Билим берүү, илим министрлигинин №70-1 14-февраль 2008-ж Буйругу, Эмгек жана социалдык камсыздоо министрлигинин №11 11-февралдагы 2008-ж биргелешкен буйругу)</w:t>
      </w:r>
    </w:p>
    <w:p w:rsidR="00AC0A93" w:rsidRPr="00F772F2" w:rsidRDefault="00AC0A93" w:rsidP="00AE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 директоруна коюлуучу квалификациялык талаптар</w:t>
      </w:r>
    </w:p>
    <w:p w:rsidR="00AC0A93" w:rsidRPr="00F772F2" w:rsidRDefault="00AC0A93" w:rsidP="00AE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жоболор</w:t>
      </w:r>
    </w:p>
    <w:p w:rsidR="00AE4BC0" w:rsidRPr="00F772F2" w:rsidRDefault="00AE4BC0" w:rsidP="00AE4BC0">
      <w:pPr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кызматтык нускама Кыргыз Республикасынын Эмгек жана социалдык өнүктүрүү министрлигинин 2008-жылдын 11-февралындагы №11-жана Кыргыз Республикасынын Билим берүү жана илим министрлигинин 2008-жылдын 14-февралындагы №70/1-буйруктары менен бекитилген жетекчиге (директорго, башчыга) коююлуучу талаптардын негизинде иштелип чыккан.</w:t>
      </w:r>
    </w:p>
    <w:p w:rsidR="00AE4BC0" w:rsidRPr="00F772F2" w:rsidRDefault="00AE4BC0" w:rsidP="00AE4BC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Нускаманы түзүүдө Кыргыз Республикасынын Жогрку Кеңешинин мыйзам чыгаруучу жыйыны тарабынан 2003-жылдын 19-июнуна кабыл алынган КРнын «Эмгекти коргоо жөнүндөгү» мыйзамынын 9, 10, 11, 114-беренелери эске алынды.</w:t>
      </w:r>
    </w:p>
    <w:p w:rsidR="00AE4BC0" w:rsidRPr="00F772F2" w:rsidRDefault="00AE4BC0" w:rsidP="00AE4BC0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райондук, шаардык билим берүү бө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үмү, Бишкек жана Ош шаардык билим берүү башкармалыктары тарабынан Билим берүү жана илим министрлигинин макулдугу менен кызматка дайындалат жана бошотулат.</w:t>
      </w:r>
    </w:p>
    <w:p w:rsidR="00AE4BC0" w:rsidRPr="00F772F2" w:rsidRDefault="00AE4BC0" w:rsidP="00AE4BC0">
      <w:pPr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директорунун жогорку кесиптик билимге ээ жана билим берүү  тармагында педагог же жетекчи болуп иштеген 5 жылдан кем эмес стажы болууга тийиш.</w:t>
      </w:r>
    </w:p>
    <w:p w:rsidR="00AE4BC0" w:rsidRPr="00F772F2" w:rsidRDefault="00AE4BC0" w:rsidP="00AE4BC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Мектеп директорунун мектеп ичинде же андан тышкары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жетекчилик кызматтарды (илимий жана – усулдук жетекчиликтен тышкары) ээлешине уруксат берилбейт.</w:t>
      </w:r>
    </w:p>
    <w:p w:rsidR="00AE4BC0" w:rsidRPr="00F772F2" w:rsidRDefault="00AE4BC0" w:rsidP="00AE4BC0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түздөн-түз райондук, шаардык билим берүү бө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үмүнө, башкармалыгынын жетекчисине баш ийет.</w:t>
      </w:r>
    </w:p>
    <w:p w:rsidR="00AE4BC0" w:rsidRPr="00F772F2" w:rsidRDefault="00AE4BC0" w:rsidP="00AE4BC0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Мектеп директорунун орун басарлары ага түздөн-түз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ийишет. Мектеп директору өз компетенциясынын чегинде мектептин кызматкерине же окуусуна милдеттүү аткарылуучу бардык көрсөтмөлөрдү берүүгө укуктуу.</w:t>
      </w:r>
    </w:p>
    <w:p w:rsidR="00AE4BC0" w:rsidRPr="00F772F2" w:rsidRDefault="00AE4BC0" w:rsidP="00AE4BC0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Кыргыз Республикасынын Эмгек мыйзамдарына ылайык ченемделбеген жумуш күн тартибинде иштейт.</w:t>
      </w:r>
    </w:p>
    <w:p w:rsidR="00AE4BC0" w:rsidRPr="00F772F2" w:rsidRDefault="00AE4BC0" w:rsidP="00AE4BC0">
      <w:pPr>
        <w:numPr>
          <w:ilvl w:val="0"/>
          <w:numId w:val="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өз ишмердигинде Кыргы Республикасынын Конституциясын, «Билим берүү жөнүндө» мыйзамын, Кыргыз Республикасынын Президентинин жарлыктарын, Кыргыз Республикасынын өкмөтүнүн жана Кыыргыз Ресспубликасынын Билим берүү жана илим министрлигинин чечимдерин; эмгекти коргоо, коопсуздук техникасы жана өрттөн сактануу эрежелери менен ченемдерин, ошондой эле мектептин Уставын жана ички укуктук актыларын (мунун ичинен – ушул квалификациялык талаптарды да) жетекчиликке алат.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Мектеп директору Баланын укуктары жөнүндөгү конвенцияны сактайт.</w:t>
      </w:r>
    </w:p>
    <w:p w:rsidR="00AE4BC0" w:rsidRPr="00F772F2" w:rsidRDefault="00AE4BC0" w:rsidP="00AE4BC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Функционалдык милдеттери</w:t>
      </w:r>
    </w:p>
    <w:p w:rsidR="00AC0A93" w:rsidRPr="00F772F2" w:rsidRDefault="00AC0A93" w:rsidP="00AC0A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BC0" w:rsidRPr="00F772F2" w:rsidRDefault="00AE4BC0" w:rsidP="00AE4B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директорунун ишмердигинин негизги багыттары төмөнкүлө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4BC0" w:rsidRPr="00F772F2" w:rsidRDefault="00AE4BC0" w:rsidP="00AE4BC0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 анын Уставына жана Кыргыз Республикасынын мыйзамдарына ылайык жетектөө;</w:t>
      </w:r>
    </w:p>
    <w:p w:rsidR="00AE4BC0" w:rsidRPr="00F772F2" w:rsidRDefault="00AE4BC0" w:rsidP="00AE4BC0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билим берүү (окуу - тарбия) ишин уюштуруу;</w:t>
      </w:r>
    </w:p>
    <w:p w:rsidR="00AE4BC0" w:rsidRPr="00F772F2" w:rsidRDefault="00AE4BC0" w:rsidP="00AE4BC0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администрациялык-чарбалык (өндү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үштүк) ишин камсыздоо;</w:t>
      </w:r>
    </w:p>
    <w:p w:rsidR="00AE4BC0" w:rsidRPr="00F772F2" w:rsidRDefault="00AE4BC0" w:rsidP="00AE4BC0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 коопсуздук техникасынын эрежелерин сактоо ченемин түзүү;</w:t>
      </w:r>
    </w:p>
    <w:p w:rsidR="00AE4BC0" w:rsidRPr="00F772F2" w:rsidRDefault="00AE4BC0" w:rsidP="00AE4BC0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Ыйгарым укуктарын орун басарларына алардын компетенцияларынын чегинде берүү;</w:t>
      </w:r>
    </w:p>
    <w:p w:rsidR="00AE4BC0" w:rsidRPr="00F772F2" w:rsidRDefault="00AE4BC0" w:rsidP="00AE4BC0">
      <w:pPr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уюмдар менен байланыш түзүү.</w:t>
      </w:r>
    </w:p>
    <w:p w:rsidR="00AC0A93" w:rsidRPr="00F772F2" w:rsidRDefault="00AC0A93" w:rsidP="00AC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C0A93" w:rsidRPr="00F772F2" w:rsidRDefault="00AC0A93" w:rsidP="00AC0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BC0" w:rsidRPr="00F772F2" w:rsidRDefault="00AE4BC0" w:rsidP="00AE4BC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Кызмат милдеттери</w:t>
      </w:r>
    </w:p>
    <w:p w:rsidR="00AE4BC0" w:rsidRPr="00F772F2" w:rsidRDefault="00AE4BC0" w:rsidP="00AE4B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насыялардын башкы тескөөчүсү болуп саналат жана төмөнкүдөй кызмат милдеттерин аткарат:</w:t>
      </w:r>
    </w:p>
    <w:p w:rsidR="00AE4BC0" w:rsidRPr="00F772F2" w:rsidRDefault="00AE4BC0" w:rsidP="00AE4BC0">
      <w:pPr>
        <w:numPr>
          <w:ilvl w:val="0"/>
          <w:numId w:val="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Ишке ашырат:</w:t>
      </w:r>
    </w:p>
    <w:p w:rsidR="00AE4BC0" w:rsidRPr="00F772F2" w:rsidRDefault="00AE4BC0" w:rsidP="00AE4BC0">
      <w:pPr>
        <w:numPr>
          <w:ilvl w:val="0"/>
          <w:numId w:val="10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бардык багыттардагы ишмердигин Кыргыз Республикасынын мыйзамдарына жана билим берүүчү уюмунун Уставына ылайык жалпы жетектөөнү;</w:t>
      </w:r>
    </w:p>
    <w:p w:rsidR="00AE4BC0" w:rsidRPr="00F772F2" w:rsidRDefault="00AE4BC0" w:rsidP="00AE4BC0">
      <w:pPr>
        <w:numPr>
          <w:ilvl w:val="0"/>
          <w:numId w:val="10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Уюмдун өнүгүү программаларын, Уставын жана ички тартип эрежелерин,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ички ченемдик – укуктук актыларын,</w:t>
      </w:r>
      <w:r w:rsidR="00AC0A93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окуу-усулдук документтерин ише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чыгууну, бекитүүнү жана ишке ашырууну;</w:t>
      </w:r>
    </w:p>
    <w:p w:rsidR="00AE4BC0" w:rsidRPr="00F772F2" w:rsidRDefault="00AE4BC0" w:rsidP="00AE4BC0">
      <w:pPr>
        <w:numPr>
          <w:ilvl w:val="0"/>
          <w:numId w:val="10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Кадрларды тандоону, жумушка кабыл алууну жана кадрларды иш ордуларына коюну</w:t>
      </w:r>
    </w:p>
    <w:p w:rsidR="00AE4BC0" w:rsidRPr="00F772F2" w:rsidRDefault="00AE4BC0" w:rsidP="00AE4BC0">
      <w:pPr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Аныктайт:</w:t>
      </w:r>
    </w:p>
    <w:p w:rsidR="00AE4BC0" w:rsidRPr="00F772F2" w:rsidRDefault="00AE4BC0" w:rsidP="00AE4BC0">
      <w:pPr>
        <w:numPr>
          <w:ilvl w:val="0"/>
          <w:numId w:val="1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 башкаруу түзүмүн, штаттык тартипти;</w:t>
      </w:r>
    </w:p>
    <w:p w:rsidR="00AE4BC0" w:rsidRPr="00F772F2" w:rsidRDefault="00AE4BC0" w:rsidP="00AE4BC0">
      <w:pPr>
        <w:numPr>
          <w:ilvl w:val="0"/>
          <w:numId w:val="1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Бекитилген квалификациялык талаптарга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ченемдик – укуктук актыларга ылайык билим берүүчү уюмунун кызматкерлеринин кызмат милдеттерин аныктайт;</w:t>
      </w:r>
    </w:p>
    <w:p w:rsidR="00AE4BC0" w:rsidRPr="00F772F2" w:rsidRDefault="00AC0A93" w:rsidP="00AE4BC0">
      <w:pPr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-</w:t>
      </w:r>
      <w:proofErr w:type="gramEnd"/>
      <w:r w:rsidR="00AE4BC0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усулдук, администрациялык, каржылык, чарбалык жана башка маселелерди чечет.</w:t>
      </w:r>
    </w:p>
    <w:p w:rsidR="00AE4BC0" w:rsidRPr="00F772F2" w:rsidRDefault="00AE4BC0" w:rsidP="00AE4BC0">
      <w:pPr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Мектептин педагогикалык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кызматкерлеринин ишин пландап, теске салып турат.</w:t>
      </w:r>
    </w:p>
    <w:p w:rsidR="00AE4BC0" w:rsidRPr="00F772F2" w:rsidRDefault="00AE4BC0" w:rsidP="00AE4BC0">
      <w:pPr>
        <w:numPr>
          <w:ilvl w:val="0"/>
          <w:numId w:val="1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Бекитет:</w:t>
      </w:r>
    </w:p>
    <w:p w:rsidR="00AE4BC0" w:rsidRPr="00F772F2" w:rsidRDefault="00AE4BC0" w:rsidP="00AE4BC0">
      <w:pPr>
        <w:numPr>
          <w:ilvl w:val="0"/>
          <w:numId w:val="14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жана айрым кызматкерлеринин ишмердигин жөнгө салуучу, КРнын мыйзамдарына каршы келбеген бардык ченемдик-укуктук документтерди;</w:t>
      </w:r>
    </w:p>
    <w:p w:rsidR="00AE4BC0" w:rsidRPr="00F772F2" w:rsidRDefault="00AE4BC0" w:rsidP="00AE4BC0">
      <w:pPr>
        <w:numPr>
          <w:ilvl w:val="0"/>
          <w:numId w:val="14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ички укуктук актыларын, анын ичинде иштин натыйжалуулугуна жана сапатына түрткү берүүчү акыларды бөлү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үрүү тартиби жөнүндө буйрукту жана мектептин эксперттик кеңеши жөнүндө жобону;</w:t>
      </w:r>
    </w:p>
    <w:p w:rsidR="00AE4BC0" w:rsidRPr="00F772F2" w:rsidRDefault="00AE4BC0" w:rsidP="00AE4BC0">
      <w:pPr>
        <w:numPr>
          <w:ilvl w:val="0"/>
          <w:numId w:val="14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эксперттик кеңешинин көрсөтүүсү боюнча мектептин предметтик-усулдук  бирикмелери үчүн эмгекке катышуу коэфицентинин өлчөмдө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үн;</w:t>
      </w:r>
    </w:p>
    <w:p w:rsidR="00AE4BC0" w:rsidRPr="00F772F2" w:rsidRDefault="00AE4BC0" w:rsidP="00AE4BC0">
      <w:pPr>
        <w:numPr>
          <w:ilvl w:val="0"/>
          <w:numId w:val="14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кесиптик кошууну (профсоюзу) менен макулдашып жаңы окуу жылына карата педагогикалык кызматкерлер арасында сабактагы, сабактан тышкаркы жүктөмдү.</w:t>
      </w:r>
    </w:p>
    <w:p w:rsidR="00AE4BC0" w:rsidRPr="00F772F2" w:rsidRDefault="00AE4BC0" w:rsidP="00AE4BC0">
      <w:pPr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Камсыз кылат: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Кызматкерлердин жана окуучулардын социалдык корголуусун жана укуктарынын корголуусун;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мамлекеттик каттоодон өтүшүн, билим берүү ишмердигине лицензия алышын, мамлекеттик аттестациядан өтүшүн;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Жергиликтүү өз алдынча башкаруу органдары, ишканалар жана уюмдар, коомчулук, окуучулардын ата-энелери (же ата-энелердин ордун баскан адамдар) менен натыйжалуу иштешүүнү жана кызматташууну;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 жөнүндө мамлекеттик үлгүдөгү документтердин сакталышын, эсепке алынышын, берилишин, ошондой эле жалпы билим берүүчү уюмдун 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үүчүлөрү жөнүндө  берилүүчү маалыматтардын тууралыгын;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Мектеп, жергиликтүү өз алдынча башкаруу органдары жана профсоюздук комитет ортосундагы үч тараптуумакулдашуунун жана жамааттык келишимдин аткарылышын;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Жалпы билим берүүчү уюмдун бюджетинин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булактардан келип түшүүчү каражаттарынын сарамжалдуу пайдаланышын;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Иштин натыйжалуулугуна жана сапатына түрткү берүүчү акыларды бөлү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үрүүдө ченемдик жана ички актылардын талаптарынын сакталышын;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билим берүүчү уюмдун окуу-материалдык-техникалык базасынын сакталышын жана толукталып турушун;</w:t>
      </w:r>
    </w:p>
    <w:p w:rsidR="00AE4BC0" w:rsidRPr="00F772F2" w:rsidRDefault="00AE4BC0" w:rsidP="00AE4BC0">
      <w:pPr>
        <w:numPr>
          <w:ilvl w:val="0"/>
          <w:numId w:val="1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 кагаздарынын, бухгалтердик эсепти жана статистикалык отчеттордун жүргүзүлүшүн.</w:t>
      </w:r>
    </w:p>
    <w:p w:rsidR="00AE4BC0" w:rsidRPr="00F772F2" w:rsidRDefault="00AE4BC0" w:rsidP="00AE4BC0">
      <w:pPr>
        <w:numPr>
          <w:ilvl w:val="0"/>
          <w:numId w:val="1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Жетектейт:</w:t>
      </w:r>
    </w:p>
    <w:p w:rsidR="00AE4BC0" w:rsidRPr="00F772F2" w:rsidRDefault="00AE4BC0" w:rsidP="00AE4BC0">
      <w:pPr>
        <w:numPr>
          <w:ilvl w:val="0"/>
          <w:numId w:val="1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кеңештин ишин;</w:t>
      </w:r>
    </w:p>
    <w:p w:rsidR="00AE4BC0" w:rsidRPr="00F772F2" w:rsidRDefault="00AE4BC0" w:rsidP="00AE4BC0">
      <w:pPr>
        <w:numPr>
          <w:ilvl w:val="0"/>
          <w:numId w:val="1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жарандык коргонуусун;</w:t>
      </w:r>
    </w:p>
    <w:p w:rsidR="00AE4BC0" w:rsidRPr="00F772F2" w:rsidRDefault="00AE4BC0" w:rsidP="00AE4BC0">
      <w:pPr>
        <w:numPr>
          <w:ilvl w:val="0"/>
          <w:numId w:val="1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Көзөмөлдөйт:</w:t>
      </w:r>
    </w:p>
    <w:p w:rsidR="00AE4BC0" w:rsidRPr="00F772F2" w:rsidRDefault="00AE4BC0" w:rsidP="00AE4BC0">
      <w:pPr>
        <w:numPr>
          <w:ilvl w:val="0"/>
          <w:numId w:val="20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«Билим берүү жөнүндө», « Мугалимдин статусу жөнүндө», «Мамлекеттик тил жөнүндө» жана башка мыйзамдарын, ошондой  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укуктук программалардын аткарылышын;</w:t>
      </w:r>
    </w:p>
    <w:p w:rsidR="00AE4BC0" w:rsidRPr="00F772F2" w:rsidRDefault="00AE4BC0" w:rsidP="00AE4BC0">
      <w:pPr>
        <w:numPr>
          <w:ilvl w:val="0"/>
          <w:numId w:val="20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Мамлекеттик билим берүү стандарттарынын, окуу планынын жана жалпы билим берүү программаларынын аткарылышын, окуу-тарбия ишинин мазмунун жана натыйжалуулугун;</w:t>
      </w:r>
    </w:p>
    <w:p w:rsidR="00AE4BC0" w:rsidRPr="00F772F2" w:rsidRDefault="00AE4BC0" w:rsidP="00AE4BC0">
      <w:pPr>
        <w:numPr>
          <w:ilvl w:val="0"/>
          <w:numId w:val="20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үүчүлөрдүн мамлекеттик жыйынтыктоочу экзаменин жана окуучулардын көчүрүү экзамендерин уюштуруп өткөрүүнү.</w:t>
      </w:r>
    </w:p>
    <w:p w:rsidR="00AE4BC0" w:rsidRPr="00F772F2" w:rsidRDefault="00AE4BC0" w:rsidP="00AE4BC0">
      <w:pPr>
        <w:numPr>
          <w:ilvl w:val="0"/>
          <w:numId w:val="2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Эмгек, эмгекти коргоо жөнүндө колдонуудагы мыйзамдарга жана мектептин Уставына ылайык билим берүү процессин жүргүзүү шарттарын түзүү жана камсыздоо ишин уюштурат.</w:t>
      </w:r>
    </w:p>
    <w:p w:rsidR="00AE4BC0" w:rsidRPr="00F772F2" w:rsidRDefault="00AE4BC0" w:rsidP="00AE4BC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Укуктары</w:t>
      </w:r>
    </w:p>
    <w:p w:rsidR="00AE4BC0" w:rsidRPr="00F772F2" w:rsidRDefault="00AE4BC0" w:rsidP="00AE4B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өз компетенциясынын чегинде  төмөнкү укуктарга ээ:</w:t>
      </w:r>
    </w:p>
    <w:p w:rsidR="00AE4BC0" w:rsidRPr="00F772F2" w:rsidRDefault="00AE4BC0" w:rsidP="00AE4BC0">
      <w:pPr>
        <w:numPr>
          <w:ilvl w:val="0"/>
          <w:numId w:val="2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кызматкерлери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үүчү бардык иш чарага, жана алардын ишин кийин талдоого катыша алат;</w:t>
      </w:r>
    </w:p>
    <w:p w:rsidR="00AE4BC0" w:rsidRPr="00F772F2" w:rsidRDefault="00AE4BC0" w:rsidP="00AE4BC0">
      <w:pPr>
        <w:numPr>
          <w:ilvl w:val="0"/>
          <w:numId w:val="2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Тарта алат:</w:t>
      </w:r>
    </w:p>
    <w:p w:rsidR="00AE4BC0" w:rsidRPr="00F772F2" w:rsidRDefault="00AE4BC0" w:rsidP="00AE4BC0">
      <w:pPr>
        <w:numPr>
          <w:ilvl w:val="0"/>
          <w:numId w:val="24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кызматкерлерин эмгек тартибин бузгандыгы үчүн мыйзамдарга ылайык тартип жоопкерчилигине;</w:t>
      </w:r>
    </w:p>
    <w:p w:rsidR="00AE4BC0" w:rsidRPr="00F772F2" w:rsidRDefault="00AE4BC0" w:rsidP="00AE4BC0">
      <w:pPr>
        <w:numPr>
          <w:ilvl w:val="0"/>
          <w:numId w:val="24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билим берүүчү уюмдун Уставын жана ички тартип эрежелерин бузган окуучуларды тартип жоопкерчилигине.</w:t>
      </w:r>
    </w:p>
    <w:p w:rsidR="00AE4BC0" w:rsidRPr="00F772F2" w:rsidRDefault="00AE4BC0" w:rsidP="00AE4BC0">
      <w:pPr>
        <w:numPr>
          <w:ilvl w:val="0"/>
          <w:numId w:val="2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Калыптандыра алат:</w:t>
      </w:r>
    </w:p>
    <w:p w:rsidR="00AE4BC0" w:rsidRPr="00F772F2" w:rsidRDefault="00AE4BC0" w:rsidP="00AE4BC0">
      <w:pPr>
        <w:numPr>
          <w:ilvl w:val="0"/>
          <w:numId w:val="2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Эмгекке катышуу коэфицентинин (ЭКК) негизинде эмгек акынын демилгелөөчү фондун бөлү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үрүү үчүн мектептин эксперттик кеңешинин персоналдык курамын;</w:t>
      </w:r>
    </w:p>
    <w:p w:rsidR="00AE4BC0" w:rsidRPr="00F772F2" w:rsidRDefault="00AE4BC0" w:rsidP="00AE4BC0">
      <w:pPr>
        <w:numPr>
          <w:ilvl w:val="0"/>
          <w:numId w:val="2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Усулдук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кеңештерди, комиссияларды, комиеттерди.</w:t>
      </w:r>
    </w:p>
    <w:p w:rsidR="00AE4BC0" w:rsidRPr="00F772F2" w:rsidRDefault="00AE4BC0" w:rsidP="00AE4BC0">
      <w:pPr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кызматкерлерин мыйзамдарга ылайык өкмө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үк жана ведомстволук сыйлыктарга, ардактуу наамдарга көрсөтүү жөнүндө сунуш киргизе алат.</w:t>
      </w:r>
    </w:p>
    <w:p w:rsidR="00AE4BC0" w:rsidRPr="00F772F2" w:rsidRDefault="00AE4BC0" w:rsidP="00AE4BC0">
      <w:pPr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 кыла алат:</w:t>
      </w:r>
    </w:p>
    <w:p w:rsidR="00AE4BC0" w:rsidRPr="00F772F2" w:rsidRDefault="00AE4BC0" w:rsidP="00AE4BC0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кызматкерлеринен тарбия, билим берүү, экспериимент, изилдөө жана чарба ишмердигинин технологияларын, кесиптик адеп ченемдерин жана талаптарын  сактоону, мектеп коомдоштугу кабыл алган пландар менен программаларды аткарууну;</w:t>
      </w:r>
    </w:p>
    <w:p w:rsidR="00AE4BC0" w:rsidRPr="00F772F2" w:rsidRDefault="00AE4BC0" w:rsidP="00AE4BC0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кызматкерлеринен, окуучуларынан коопсуздукту камсыз кылуу, коомдук тартипти, белгиленген эрежелер менен тартипти сактоо жөнүндөгү жетекчөөчү документтердин жоболорун так жана кыйшаюусуз аткарууну;</w:t>
      </w:r>
    </w:p>
    <w:p w:rsidR="00AE4BC0" w:rsidRPr="00F772F2" w:rsidRDefault="00AE4BC0" w:rsidP="00AE4BC0">
      <w:pPr>
        <w:numPr>
          <w:ilvl w:val="0"/>
          <w:numId w:val="28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Мектеп кыызматкерлеринен, окуучуларынан ички ченемдик-укуктук актыларды аткарууну.</w:t>
      </w:r>
    </w:p>
    <w:p w:rsidR="00AE4BC0" w:rsidRPr="00F772F2" w:rsidRDefault="00AE4BC0" w:rsidP="00AE4BC0">
      <w:pPr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 өзүнүн кесиптик чеберчилигин жогорлата алат.</w:t>
      </w:r>
    </w:p>
    <w:p w:rsidR="00AE4BC0" w:rsidRPr="00F772F2" w:rsidRDefault="00AE4BC0" w:rsidP="00AE4BC0">
      <w:pPr>
        <w:numPr>
          <w:ilvl w:val="0"/>
          <w:numId w:val="29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ишине тиешелүү башкаруу чечимдерин кабыл ала алат.</w:t>
      </w:r>
    </w:p>
    <w:p w:rsidR="00AE4BC0" w:rsidRPr="00F772F2" w:rsidRDefault="00AE4BC0" w:rsidP="00AE4BC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Жоопкерчилиги</w:t>
      </w:r>
    </w:p>
    <w:p w:rsidR="00AE4BC0" w:rsidRPr="00F772F2" w:rsidRDefault="00AE4BC0" w:rsidP="00AE4BC0">
      <w:pPr>
        <w:numPr>
          <w:ilvl w:val="0"/>
          <w:numId w:val="3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төмөнкүлө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үчүн жооптуу: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Мамлекеттик билим берүү программаларынын аткарылышына;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планына жана окуу процессинин графигине ылайык билим берүү программаларынын жүзөгө ашырылышына;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билиминин сапатына;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 берүү процесси убагында билим берүүчү уюмдун окуучуларынын, кызматкерлеринин өмү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ү, ден соолугу, укуктары менен эркиндиктеринин Кыргыз Республикасынынмыйзамдарына белгиленген тартипте сакталышына;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Каржы-чарба ишмердигинин натыйжаларына;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Ички эмгек тартиби, санитардык-гигиеналык режим, коопсуздук техникасы жана өрт коопсуздугу, окуучулар менен кызматкерлердин эмгегин коргоо эрежелеринин сакталышына;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жана педагогикалык кызматкерлердин укуктары менен таламдарын коргоо, сактоо талаптарынын сакталышышна;</w:t>
      </w:r>
    </w:p>
    <w:p w:rsidR="00AE4BC0" w:rsidRPr="00F772F2" w:rsidRDefault="00AE4BC0" w:rsidP="00AE4BC0">
      <w:pPr>
        <w:numPr>
          <w:ilvl w:val="0"/>
          <w:numId w:val="32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Өзүнүн кызмат милдеттерин аткарбагандыгына же талаптагыдай аткарбагандыгына байланыштуу мектепке же билим берүү процессинин катышуучуларына зыян же чыгаша келтиргендигине.</w:t>
      </w:r>
    </w:p>
    <w:p w:rsidR="00AE4BC0" w:rsidRPr="00F772F2" w:rsidRDefault="00AE4BC0" w:rsidP="00AE4BC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Кызматы боюнча мамилелери жана байланыштары</w:t>
      </w:r>
    </w:p>
    <w:p w:rsidR="00AE4BC0" w:rsidRPr="00F772F2" w:rsidRDefault="00AE4BC0" w:rsidP="00AE4B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директору:</w:t>
      </w:r>
    </w:p>
    <w:p w:rsidR="00AE4BC0" w:rsidRPr="00F772F2" w:rsidRDefault="00AE4BC0" w:rsidP="00AE4BC0">
      <w:pPr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Мамлекеттик-коомдук башкаруу органдары жана жергиликтүү өз алдынча башкаруу органдары, БӨУлар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ж.б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менен иштешет.</w:t>
      </w:r>
    </w:p>
    <w:p w:rsidR="00AE4BC0" w:rsidRPr="00F772F2" w:rsidRDefault="00AE4BC0" w:rsidP="00AE4BC0">
      <w:pPr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Мамлекеттик жана муниципиалдык органдарга белгиленген мөөнө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 белгиленген формада отчет берип турат.</w:t>
      </w:r>
    </w:p>
    <w:p w:rsidR="00AE4BC0" w:rsidRPr="00F772F2" w:rsidRDefault="00AE4BC0" w:rsidP="00AE4BC0">
      <w:pPr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Мамлекеттик жана муниципиалдык органдардан ченемдик-укуктук мүнөздөгү  жана уюштуруу-усулдук мүнөздөгү маалыматтарды алып, тийиштүү документтерге кол коюп таанышат.</w:t>
      </w:r>
    </w:p>
    <w:p w:rsidR="00AE4BC0" w:rsidRPr="00F772F2" w:rsidRDefault="00AE4BC0" w:rsidP="00AE4BC0">
      <w:pPr>
        <w:numPr>
          <w:ilvl w:val="0"/>
          <w:numId w:val="3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Орун басарлары, мектептин педагогикалык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кызматкерлери менен дайым маалымат алмашып турат.</w:t>
      </w:r>
    </w:p>
    <w:p w:rsidR="00AE4BC0" w:rsidRPr="00F772F2" w:rsidRDefault="00AE4BC0" w:rsidP="00AE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</w:p>
    <w:p w:rsidR="00F772F2" w:rsidRDefault="00AE4BC0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</w:t>
      </w: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F772F2" w:rsidRDefault="00F772F2" w:rsidP="00F77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3522D7" w:rsidRPr="00F772F2" w:rsidRDefault="003522D7" w:rsidP="00F772F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lastRenderedPageBreak/>
        <w:t>“Бекитемин”</w:t>
      </w:r>
    </w:p>
    <w:p w:rsidR="003522D7" w:rsidRPr="00F772F2" w:rsidRDefault="00F772F2" w:rsidP="003522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Мектеп директору</w:t>
      </w:r>
      <w:r w:rsidR="003522D7"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:                         Султанова К.С.</w:t>
      </w:r>
    </w:p>
    <w:p w:rsidR="003522D7" w:rsidRPr="00F772F2" w:rsidRDefault="00F772F2" w:rsidP="00352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“ ___”_____2022.</w:t>
      </w:r>
    </w:p>
    <w:p w:rsidR="003522D7" w:rsidRPr="00F772F2" w:rsidRDefault="003522D7" w:rsidP="00352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  <w:t>Мектеп директорунун окуу-тарбия иштери боюнча директордун орун басарынын функционалдык милдеттери</w:t>
      </w:r>
    </w:p>
    <w:p w:rsidR="003522D7" w:rsidRPr="00F772F2" w:rsidRDefault="003522D7" w:rsidP="00AE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Мугалимдердин өндүрүштүк п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ландарын, күндөлүк сабактын пландарынын түзүлүшүнө жана окуу планынын аткарылышына көзөмөл кылуу.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бир предмет боюнча журналдардын толтурулушуна, окуучулардын дневниктеринин сакталышына, контролдук иштердин алынышына, лабараториялык, практикалык  иштердин жүргүзүлүшүнө, окуучулардын дептерлеринин текшерилишине көзөмөл кылуу.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билим сапатын жогорулатуу боюнча иштерди алып баруу, чейректик отчетторду алуу жана билим берүү бө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үмүнө тапшыруу.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 бирикмеде белгиленген иш чараларды аткаруу жана көзөмөл кылуу, чыгармачыл топторду түзүү жана семнарларын уюштуруу.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советтин ишин алып баруу.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 өтүлүү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 кароо сынактарды уюштуруу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мамлекеттик экзаменин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үү, класстан класска көчүрүү экзаменин өткөрүү жана жыйынтыгын чыгаруу.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Мугалимдердин аттестациясын уюштруу.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Алдыңкы тажрыйбаны аныктоо, изилдөө, жетекчилик кылуу, педагогикалык илимди пропагандалоо, мугалимдердин жана окуучулардын пед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онсилиумун уюштуруу, илимий коомдор менен иш алып баруу.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Таланттуу окуучулар менен иш жүргүзүү.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Усулдук, эксперименталдык жана инновациялык иште айлык жана перспективалык пландарды уюштуруу, мугалимдердин билимин жогорулатуучу курстарга жиберүү.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процессинде алдыңкы педагогикалык тажрыйбаларды жайылтууну уюштурат. Инновациялык программаларды ишке ашырат.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жылынын ичинде чейректик отчетторду алат, жыйынтыгын чыгарат жана жогорку органдарга тапшырат.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үүчү класстарда,экзамен берүүчү класстарда окуучулар үчүн консультацияларды уюштурат, өтүлүшүн көзөмөлгө алат.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Пед.кеңешмени даярдоого мектеп жетекчисине көмөк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өрсөтөт.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предметтеринин жана кружоктордун берилишин көзөмөлдөйт.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Мугалимдердин тарификациясын жана табелин түзөт.</w:t>
      </w:r>
    </w:p>
    <w:p w:rsidR="00AE4BC0" w:rsidRPr="00F772F2" w:rsidRDefault="00AE4BC0" w:rsidP="00AE4BC0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май, август учетун жүргүзөт жана жыйынтыгын чыгарат.</w:t>
      </w:r>
    </w:p>
    <w:p w:rsidR="003522D7" w:rsidRPr="00F772F2" w:rsidRDefault="003522D7" w:rsidP="003522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3522D7" w:rsidRPr="00F772F2" w:rsidRDefault="003522D7" w:rsidP="003522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BC0" w:rsidRPr="00F772F2" w:rsidRDefault="00AE4BC0" w:rsidP="00AE4B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 директорунун окуу-тарбия иштери боюнча орун басарына коюлуучу талаптар</w:t>
      </w:r>
    </w:p>
    <w:p w:rsidR="003522D7" w:rsidRPr="00F772F2" w:rsidRDefault="003522D7" w:rsidP="00AE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numPr>
          <w:ilvl w:val="0"/>
          <w:numId w:val="3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жоболор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кызматтык нускама Кыргыз Республикасынын Эмгек жана социалдык өнүктүрүү министрлигининин 2008-жылдын 11-февралындагы №11чи  жана Кыргыз Республикасынын Билим берүү жана Илим министрлигинин 2008-жылдын 18-февралындагы №70/1-буйруктары менен бекитилген директордун орун басарына коюлуучу кесиптик талаптардын негизинде иштелип чыккан.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Директордун окуу-тарбия иштери (ОТИ) боюнча орун басарын мектептин сунушу менен райондук/шаардык билим берүү бө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үмүнүн/башкармалыгынын башчысы дайындайт жана кызматтан бошотот.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Директордун ОТИ боюнчаорун басарынын жогорку кесиптик билими жана билим берүү тармагында педагог же жетекчи болуп иштеген 3 жылдан кем эмес стажы болууга тийиш.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 боюнча мектептин директорунун орун басары түздөн-түз мектеп директоруна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иет.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Директордун ОТИ боюнча орун басарына: МУБ башчылары, мугалимдер, тарбиячылар, класс жетекчилер, китепканачы, лаборант түздөн-түз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иет.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Директордун ОТИ боюнча орун басары өз ишмердигине Кыргыз Республикасынын Конституциясын жана Кыргыз Республикасынын мыйзамдарын, билим берүү уюмунун (ББУ) Уставын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ББУнун ички тартип эрежелерин жетекчиликке алат.</w:t>
      </w:r>
    </w:p>
    <w:p w:rsidR="00AE4BC0" w:rsidRPr="00F772F2" w:rsidRDefault="00AE4BC0" w:rsidP="00AE4BC0">
      <w:pPr>
        <w:numPr>
          <w:ilvl w:val="0"/>
          <w:numId w:val="3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 же анын орун басарлары убактылуу жок учурда (өргүүгө чыкканда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оруп калганда ж.б. жагдайларда)  алардын милдетин аткарат. Милдет аткаруу эмгек жөнүндөгү мыйзамдарга жана буйруктун негизинде мектептин Уставына ылайык жүзөгө ашырылат.</w:t>
      </w:r>
    </w:p>
    <w:p w:rsidR="00AE4BC0" w:rsidRPr="00F772F2" w:rsidRDefault="00AE4BC0" w:rsidP="00AE4BC0">
      <w:pPr>
        <w:numPr>
          <w:ilvl w:val="0"/>
          <w:numId w:val="3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Функционалдык милдеттери</w:t>
      </w:r>
    </w:p>
    <w:p w:rsidR="00AE4BC0" w:rsidRPr="00F772F2" w:rsidRDefault="00AE4BC0" w:rsidP="00AE4B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Директордун окуу-тарбия иштери боюнча орун басарынын ишмердигинин негизги багыттары:</w:t>
      </w:r>
    </w:p>
    <w:p w:rsidR="00AE4BC0" w:rsidRPr="00F772F2" w:rsidRDefault="00AE4BC0" w:rsidP="00AE4BC0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Мектепте окуу тарбия процессин уюштуруу,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процессти жетектөө жана жүрүшүн көзөмөлгө алуу;</w:t>
      </w:r>
    </w:p>
    <w:p w:rsidR="00AE4BC0" w:rsidRPr="00F772F2" w:rsidRDefault="00AE4BC0" w:rsidP="00AE4BC0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жамаатты усулдук жетектөө;</w:t>
      </w:r>
    </w:p>
    <w:p w:rsidR="00AE4BC0" w:rsidRPr="00F772F2" w:rsidRDefault="00AE4BC0" w:rsidP="00AE4BC0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процессинде коопсуздук техникасынын эржелерин жана ченемдерин сактоо тартибин камсыз кылуу.</w:t>
      </w:r>
    </w:p>
    <w:p w:rsidR="00AE4BC0" w:rsidRPr="00F772F2" w:rsidRDefault="00AE4BC0" w:rsidP="00AE4BC0">
      <w:pPr>
        <w:numPr>
          <w:ilvl w:val="0"/>
          <w:numId w:val="40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Кызматтык милдеттери</w:t>
      </w:r>
    </w:p>
    <w:p w:rsidR="00AE4BC0" w:rsidRPr="00F772F2" w:rsidRDefault="00AE4BC0" w:rsidP="00AE4B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Директордун окуу тарбия иштери боюнча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кызматтык милдеттерди аткарат:</w:t>
      </w:r>
    </w:p>
    <w:p w:rsidR="00AE4BC0" w:rsidRPr="00F772F2" w:rsidRDefault="00AE4BC0" w:rsidP="00AE4BC0">
      <w:pPr>
        <w:numPr>
          <w:ilvl w:val="0"/>
          <w:numId w:val="4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билим берүүчү уюмдун педагогикалык жамаатындагы  өзүнө ишенип берилген баскычындагы  ишмердигин уюштурат жана көзмөлгө алат;</w:t>
      </w:r>
    </w:p>
    <w:p w:rsidR="00AE4BC0" w:rsidRPr="00F772F2" w:rsidRDefault="00AE4BC0" w:rsidP="00AE4BC0">
      <w:pPr>
        <w:numPr>
          <w:ilvl w:val="0"/>
          <w:numId w:val="4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жамаат менен чогуу жалпы билим берүүчү уюмдун негизги өнүгүү багыттарын жүзөгө ашырат;</w:t>
      </w:r>
    </w:p>
    <w:p w:rsidR="00AE4BC0" w:rsidRPr="00F772F2" w:rsidRDefault="00AE4BC0" w:rsidP="00AE4BC0">
      <w:pPr>
        <w:numPr>
          <w:ilvl w:val="0"/>
          <w:numId w:val="4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Педагогдорду усулдук материалдар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 ке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ңеш менен камсыз кылат.</w:t>
      </w:r>
    </w:p>
    <w:p w:rsidR="00AE4BC0" w:rsidRPr="00F772F2" w:rsidRDefault="00AE4BC0" w:rsidP="00AE4BC0">
      <w:pPr>
        <w:numPr>
          <w:ilvl w:val="0"/>
          <w:numId w:val="4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жамаат менен бирге окуу планынын мектеп компонентин түзөт жана аны жүзөгө ашырууну камсыз кылат;</w:t>
      </w:r>
    </w:p>
    <w:p w:rsidR="00AE4BC0" w:rsidRPr="00F772F2" w:rsidRDefault="00AE4BC0" w:rsidP="00AE4BC0">
      <w:pPr>
        <w:numPr>
          <w:ilvl w:val="0"/>
          <w:numId w:val="4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Көзөмөлдөйт: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«Билим берүү жөнүндө» жана «Мамлекеттик тил жөнүндө» мыйзамдардын аткарылышын;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Мектеп окуучуларын тарбиялоо концепциясынын жана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ченемдик документтердин аткарылышын;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билим сапатын жогорулатуу боюнча мугалимдердин иштерин;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МУБ ишин, предметтик он күндүктөрдүн өтүшүн;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Мугалимдин кесиптик чедерчилигин жогорулатууну;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документтерин  (класстык журналдарды, өздүк иштерди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куучулардын дептерлери менен күндөлүктөрүн) жүргүзүүнү;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Окутуу процессин жана окуучулардын билиминин калыс бааланышын көзөмөлдө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педагогикалык кызматкерлердин сабактарына жана башка окутуу чараларына, класстык сааттарга, класстан тышкаркы иш чараларга катышат. Жумасына бештен кем эмес сабакка катышып, алардын формасын жана мазмунун талдайт, талдоонун жыйынтыгын педагогдордун назарына салат.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 кабинеттик системанын өнүгүшүн;</w:t>
      </w:r>
    </w:p>
    <w:p w:rsidR="00AE4BC0" w:rsidRPr="00F772F2" w:rsidRDefault="00AE4BC0" w:rsidP="00AE4BC0">
      <w:pPr>
        <w:numPr>
          <w:ilvl w:val="0"/>
          <w:numId w:val="4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Факультативдик жана атайын курстарды окутуунун сапатын көзөмөлдөйт.</w:t>
      </w:r>
    </w:p>
    <w:p w:rsidR="00AE4BC0" w:rsidRPr="00F772F2" w:rsidRDefault="00AE4BC0" w:rsidP="00AE4BC0">
      <w:pPr>
        <w:numPr>
          <w:ilvl w:val="0"/>
          <w:numId w:val="4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Уюштурат: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окуу-тарбия иштерин, эң олуттуу маселелерди аныктап, аларды чечүүнүн алгылыктуу жолдорун сунуш кылат;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Педагогикалык жамааттын окуу-тарбия утурумдук жана келечек иштерин пландаштырууну;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 кызматтын иши;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Чыгармачыл топтордун, лабораториялардын, МУБдардын иши;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кызматкерлерди аттестациялоого даярдоо жана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чеберчилик конкурсун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Насаатчылык иши;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Алдыңкы педагогикалык тажрыйбаны жайылтуу максатында жарыялоо үчүн материалдарды тандоо;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Таланттуу балдар менен иштөөнү, окуучуларды олимпиадаларга, конкурстарга даярдоо жана катыштыруу;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Бүтү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үүчүлөрдүн мамлекеттик жыйынтыктоочу аттсетациясын жана окуучулардын көчүрүү сынактарын даярдоо жана өткөрүү;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окуусунун натыйжалуулугун байкоо жүргүзүү;</w:t>
      </w:r>
    </w:p>
    <w:p w:rsidR="00AE4BC0" w:rsidRPr="00F772F2" w:rsidRDefault="00AE4BC0" w:rsidP="00AE4BC0">
      <w:pPr>
        <w:numPr>
          <w:ilvl w:val="0"/>
          <w:numId w:val="44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Жетишүүсү начар окуучулар менен иштөө;</w:t>
      </w:r>
    </w:p>
    <w:p w:rsidR="00AE4BC0" w:rsidRPr="00F772F2" w:rsidRDefault="00AE4BC0" w:rsidP="00AE4BC0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үргүзөт</w:t>
      </w:r>
    </w:p>
    <w:p w:rsidR="00AE4BC0" w:rsidRPr="00F772F2" w:rsidRDefault="00AE4BC0" w:rsidP="00AE4BC0">
      <w:pPr>
        <w:numPr>
          <w:ilvl w:val="0"/>
          <w:numId w:val="4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Тарификацияны, мугалимдердин айлык акысынын табелин;</w:t>
      </w:r>
    </w:p>
    <w:p w:rsidR="00AE4BC0" w:rsidRPr="00F772F2" w:rsidRDefault="00AE4BC0" w:rsidP="00AE4BC0">
      <w:pPr>
        <w:numPr>
          <w:ilvl w:val="0"/>
          <w:numId w:val="4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Микроучастоктор боюнча балдардын эсебин (жалпы камтып окутууну);</w:t>
      </w:r>
    </w:p>
    <w:p w:rsidR="00AE4BC0" w:rsidRPr="00F772F2" w:rsidRDefault="00AE4BC0" w:rsidP="00AE4BC0">
      <w:pPr>
        <w:numPr>
          <w:ilvl w:val="0"/>
          <w:numId w:val="4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отчеттуу документтердин эсебин;</w:t>
      </w:r>
    </w:p>
    <w:p w:rsidR="00AE4BC0" w:rsidRPr="00F772F2" w:rsidRDefault="00AE4BC0" w:rsidP="00AE4BC0">
      <w:pPr>
        <w:numPr>
          <w:ilvl w:val="0"/>
          <w:numId w:val="4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 соолугуна байланыштуу дене тарбия сабагынан бошотулгандардын эсебин, алардын сабагын уюуштурууну;</w:t>
      </w:r>
    </w:p>
    <w:p w:rsidR="00AE4BC0" w:rsidRPr="00F772F2" w:rsidRDefault="00AE4BC0" w:rsidP="00AE4BC0">
      <w:pPr>
        <w:numPr>
          <w:ilvl w:val="0"/>
          <w:numId w:val="4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Балдардын сабакка катышуу эсебин;</w:t>
      </w:r>
    </w:p>
    <w:p w:rsidR="00AE4BC0" w:rsidRPr="00F772F2" w:rsidRDefault="00AE4BC0" w:rsidP="00AE4BC0">
      <w:pPr>
        <w:numPr>
          <w:ilvl w:val="0"/>
          <w:numId w:val="46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Техникалык жана өрткө каршы коопсуздукту, санитардык-гигеналык режимди, мугалимдердин эмгегин коргоо боюнча талаптарды сактоо иштерин.</w:t>
      </w:r>
    </w:p>
    <w:p w:rsidR="00AE4BC0" w:rsidRPr="00F772F2" w:rsidRDefault="00AE4BC0" w:rsidP="00AE4BC0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Түзөт</w:t>
      </w:r>
    </w:p>
    <w:p w:rsidR="00AE4BC0" w:rsidRPr="00F772F2" w:rsidRDefault="00AE4BC0" w:rsidP="00AE4BC0">
      <w:pPr>
        <w:numPr>
          <w:ilvl w:val="0"/>
          <w:numId w:val="4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Сабактардын иретин;</w:t>
      </w:r>
    </w:p>
    <w:p w:rsidR="00AE4BC0" w:rsidRPr="00F772F2" w:rsidRDefault="00AE4BC0" w:rsidP="00AE4BC0">
      <w:pPr>
        <w:numPr>
          <w:ilvl w:val="0"/>
          <w:numId w:val="48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Мектеп боюнча отчетту,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отчетту, окуучулар кыймылы жана жетишүүсү тууралуу маалыматтарды.</w:t>
      </w:r>
    </w:p>
    <w:p w:rsidR="00AE4BC0" w:rsidRPr="00F772F2" w:rsidRDefault="00AE4BC0" w:rsidP="00AE4BC0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 берүү уюмунда инновациялык процесстердин өнүгүшү үчүн ыңгайлуу шарттарды түзөт.</w:t>
      </w:r>
    </w:p>
    <w:p w:rsidR="00AE4BC0" w:rsidRPr="00F772F2" w:rsidRDefault="00AE4BC0" w:rsidP="00AE4BC0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кадрларды тандоого жана жайгаштырууга катышат.</w:t>
      </w:r>
    </w:p>
    <w:p w:rsidR="00AE4BC0" w:rsidRPr="00F772F2" w:rsidRDefault="00AE4BC0" w:rsidP="00AE4BC0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процессин жакшыртуу боюнча сунуш киргизет, педагогикалык кеңешке катышат.</w:t>
      </w:r>
    </w:p>
    <w:p w:rsidR="00AE4BC0" w:rsidRPr="00F772F2" w:rsidRDefault="00AE4BC0" w:rsidP="00AE4BC0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Китепкананын окуу-усулдук жана көркөм адабияттар, өз иш тармагы боюнча журналдар-гезиттер менен толукталышына чаралар 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өт.</w:t>
      </w:r>
    </w:p>
    <w:p w:rsidR="00AE4BC0" w:rsidRPr="00F772F2" w:rsidRDefault="00AE4BC0" w:rsidP="00AE4BC0">
      <w:pPr>
        <w:numPr>
          <w:ilvl w:val="0"/>
          <w:numId w:val="50"/>
        </w:numP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Укуктары</w:t>
      </w:r>
    </w:p>
    <w:p w:rsidR="00AE4BC0" w:rsidRPr="00F772F2" w:rsidRDefault="00AE4BC0" w:rsidP="00AE4B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директордун орун басары өз компетенциясынын чегинде төмөнкүдөй укуктарга ээ:</w:t>
      </w:r>
    </w:p>
    <w:p w:rsidR="00AE4BC0" w:rsidRPr="00F772F2" w:rsidRDefault="00AE4BC0" w:rsidP="00AE4BC0">
      <w:pPr>
        <w:numPr>
          <w:ilvl w:val="0"/>
          <w:numId w:val="5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 күн мурда эскертип, ага түздөн-түз баш ийген мугалимдер жүргүзгөн бардык сабактарга катышуу (шашылыш зарылчылык жок болсо сабак  башталгандан кийин кирүүгө жана сабактын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үшүндө мугалимге сын пикир айтууга укуксуз).</w:t>
      </w:r>
    </w:p>
    <w:p w:rsidR="00AE4BC0" w:rsidRPr="00F772F2" w:rsidRDefault="00AE4BC0" w:rsidP="00AE4BC0">
      <w:pPr>
        <w:numPr>
          <w:ilvl w:val="0"/>
          <w:numId w:val="5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Өзүнө түздөн-түз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ийген мугалимдерге, мектептин мугалимдерге бекитилген жайларында иштеген кенже кызматтагыларга милдеттүү аткарылуучу буйруктарды берүү.</w:t>
      </w:r>
    </w:p>
    <w:p w:rsidR="00AE4BC0" w:rsidRPr="00F772F2" w:rsidRDefault="00AE4BC0" w:rsidP="00AE4BC0">
      <w:pPr>
        <w:numPr>
          <w:ilvl w:val="0"/>
          <w:numId w:val="5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процессинде катышуучулардын таалим-тарбия иштерин үзгүлтүккө учуратуучу жазыктары үчүн тартип жоопкерчилигине тартуу.</w:t>
      </w:r>
    </w:p>
    <w:p w:rsidR="00AE4BC0" w:rsidRPr="00F772F2" w:rsidRDefault="00AE4BC0" w:rsidP="00AE4BC0">
      <w:pPr>
        <w:numPr>
          <w:ilvl w:val="0"/>
          <w:numId w:val="5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Өзүнө түздөн-түз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ийген жана окуу процессин камсыз кылган кызматкерлерди моралдык жана каржылык жактан шыктандыруу жана сыйлоо жөнүндө, мектептин ишин өркүндөтүү боюнча сунуш киргизүү.</w:t>
      </w:r>
    </w:p>
    <w:p w:rsidR="00AE4BC0" w:rsidRPr="00F772F2" w:rsidRDefault="00AE4BC0" w:rsidP="00AE4BC0">
      <w:pPr>
        <w:numPr>
          <w:ilvl w:val="0"/>
          <w:numId w:val="5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 кылуу:</w:t>
      </w:r>
    </w:p>
    <w:p w:rsidR="00AE4BC0" w:rsidRPr="00F772F2" w:rsidRDefault="00AE4BC0" w:rsidP="00AE4BC0">
      <w:pPr>
        <w:numPr>
          <w:ilvl w:val="0"/>
          <w:numId w:val="52"/>
        </w:numPr>
        <w:spacing w:after="0" w:line="240" w:lineRule="auto"/>
        <w:ind w:left="1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Өзүнө түздөн-түз баш ийген адамдардын жана түрдүү бөлүмдөрдү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иш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документтерин көзөмөлдөө жана түзөтүү киргизүү үчүн;</w:t>
      </w:r>
    </w:p>
    <w:p w:rsidR="00AE4BC0" w:rsidRPr="00F772F2" w:rsidRDefault="00AE4BC0" w:rsidP="00AE4BC0">
      <w:pPr>
        <w:numPr>
          <w:ilvl w:val="0"/>
          <w:numId w:val="52"/>
        </w:numPr>
        <w:spacing w:after="0" w:line="240" w:lineRule="auto"/>
        <w:ind w:left="1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 кызмат милдеттерин аткарууга зарыл болгон маалымат каражаттарын жана ченемдик-укуктук документтерди.</w:t>
      </w:r>
    </w:p>
    <w:p w:rsidR="00AE4BC0" w:rsidRPr="00F772F2" w:rsidRDefault="00AE4BC0" w:rsidP="00AE4BC0">
      <w:pPr>
        <w:numPr>
          <w:ilvl w:val="0"/>
          <w:numId w:val="5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процессинде катышуучулардан кесипттик адеп ченемдерин сактоону, мектеп жамааты кабыл алган пландар менен программаларды (милдеттүү түрдөгү) аткарууну талап кылуу.</w:t>
      </w:r>
    </w:p>
    <w:p w:rsidR="00AE4BC0" w:rsidRPr="00F772F2" w:rsidRDefault="00AE4BC0" w:rsidP="00AE4BC0">
      <w:pPr>
        <w:numPr>
          <w:ilvl w:val="0"/>
          <w:numId w:val="53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Кесиптик чеберчилигин жогорулатуу.</w:t>
      </w:r>
    </w:p>
    <w:p w:rsidR="00AE4BC0" w:rsidRPr="00F772F2" w:rsidRDefault="00AE4BC0" w:rsidP="00AE4BC0">
      <w:pPr>
        <w:numPr>
          <w:ilvl w:val="0"/>
          <w:numId w:val="5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Жоопкерчилиги</w:t>
      </w:r>
    </w:p>
    <w:p w:rsidR="00AE4BC0" w:rsidRPr="00F772F2" w:rsidRDefault="00AE4BC0" w:rsidP="00AE4BC0">
      <w:pPr>
        <w:numPr>
          <w:ilvl w:val="0"/>
          <w:numId w:val="5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Директордун ОТИ боюнча орун басары төмөнкүлө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үчүн жооптуу:</w:t>
      </w:r>
    </w:p>
    <w:p w:rsidR="00AE4BC0" w:rsidRPr="00F772F2" w:rsidRDefault="00AE4BC0" w:rsidP="00AE4BC0">
      <w:pPr>
        <w:numPr>
          <w:ilvl w:val="0"/>
          <w:numId w:val="5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пландарына жана окуу процессинин графигине ылайык билим берүү программаларынын жүзөгө ашырылышына;</w:t>
      </w:r>
    </w:p>
    <w:p w:rsidR="00AE4BC0" w:rsidRPr="00F772F2" w:rsidRDefault="00AE4BC0" w:rsidP="00AE4BC0">
      <w:pPr>
        <w:numPr>
          <w:ilvl w:val="0"/>
          <w:numId w:val="5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Окутуу жана тарбия иштеринин сапатына;</w:t>
      </w:r>
    </w:p>
    <w:p w:rsidR="00AE4BC0" w:rsidRPr="00F772F2" w:rsidRDefault="00AE4BC0" w:rsidP="00AE4BC0">
      <w:pPr>
        <w:numPr>
          <w:ilvl w:val="0"/>
          <w:numId w:val="5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Окуунун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үшүндө эмгекти коргоонун эрежелеринин жана ченемдеринин сакталышына;</w:t>
      </w:r>
    </w:p>
    <w:p w:rsidR="00AE4BC0" w:rsidRPr="00F772F2" w:rsidRDefault="00AE4BC0" w:rsidP="00AE4BC0">
      <w:pPr>
        <w:numPr>
          <w:ilvl w:val="0"/>
          <w:numId w:val="5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Билим берүү мекемелеринин Уставы жана ички эмгек тартиби, директордун мыйзамдуу буйруктары же ушул нускамада юелгиленген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ички ченемдик актылар, кызматтык милдеттер жүйөлүү себептерсиз аткарылбагандыгына. Кызмат милдетин одоно бузганда тартип жазасы катары иштен боштуу чарасы колдонушу мүмкүн.</w:t>
      </w:r>
    </w:p>
    <w:p w:rsidR="00AE4BC0" w:rsidRPr="00F772F2" w:rsidRDefault="00AE4BC0" w:rsidP="00AE4BC0">
      <w:pPr>
        <w:numPr>
          <w:ilvl w:val="0"/>
          <w:numId w:val="56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Окуу-тарбия иштерин уюштурууда өрт коопсуздугун, эмгекти коргоо жана санитардык-гигиеналык эрежелердин бузулгандыгына.</w:t>
      </w:r>
    </w:p>
    <w:p w:rsidR="00AE4BC0" w:rsidRPr="00F772F2" w:rsidRDefault="00AE4BC0" w:rsidP="00AE4BC0">
      <w:pPr>
        <w:numPr>
          <w:ilvl w:val="0"/>
          <w:numId w:val="5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Кызматы боюнча мамилелери жана байланыштары</w:t>
      </w:r>
    </w:p>
    <w:p w:rsidR="00AE4BC0" w:rsidRPr="00F772F2" w:rsidRDefault="00AE4BC0" w:rsidP="00AE4B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Директордун ОТИ боюнча орун басары:</w:t>
      </w:r>
    </w:p>
    <w:p w:rsidR="00AE4BC0" w:rsidRPr="00F772F2" w:rsidRDefault="00AE4BC0" w:rsidP="00AE4BC0">
      <w:pPr>
        <w:numPr>
          <w:ilvl w:val="0"/>
          <w:numId w:val="5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Жумасына 40 сааттык (толук ставкадагы) жумуш күнүнүн негизинде, мектеп директору тарабынан бекитилген, график боюнча чектелбеген жумуш режиминде иштейт.</w:t>
      </w:r>
    </w:p>
    <w:p w:rsidR="00AE4BC0" w:rsidRPr="00F772F2" w:rsidRDefault="00AE4BC0" w:rsidP="00AE4BC0">
      <w:pPr>
        <w:numPr>
          <w:ilvl w:val="0"/>
          <w:numId w:val="58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директорунун орун басары төмөнкүлө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менен иштешет: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(билим берүүчү уюмдун) директору менен;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 кеңеши менен;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педагогикалык кеңеши менен;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камкорчулар кеңеши менен;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МУБ жетекчилери, класс жетекчилери, директордун ТИ боюнча орун басары (класстан жана мектептен тышкаркы иштерди уюштуруучу) жана чарба иштери боюнча орун басары, социалдык педагог менен;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ЖОЖдор менен;</w:t>
      </w:r>
    </w:p>
    <w:p w:rsidR="00AE4BC0" w:rsidRPr="00F772F2" w:rsidRDefault="00AE4BC0" w:rsidP="00AE4BC0">
      <w:pPr>
        <w:numPr>
          <w:ilvl w:val="0"/>
          <w:numId w:val="59"/>
        </w:numPr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Атайын курстарды окутуу боюнча келишимдерди түзүүгө документтерди даярдайт.</w:t>
      </w:r>
    </w:p>
    <w:p w:rsidR="00AE4BC0" w:rsidRPr="00F772F2" w:rsidRDefault="00AE4BC0" w:rsidP="00AE4BC0">
      <w:pPr>
        <w:numPr>
          <w:ilvl w:val="0"/>
          <w:numId w:val="6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 кеңеш (УК), МУБ жетекчилери, директордун орун басарлары менен бирге мектептин иш планын түзөт. Иш планы пландаштырылган мезгилден кийин беш күндүн ичинде билим берүү уюмунун директору тарабынан бекитилет.</w:t>
      </w:r>
    </w:p>
    <w:p w:rsidR="00AE4BC0" w:rsidRPr="00F772F2" w:rsidRDefault="00AE4BC0" w:rsidP="00AE4BC0">
      <w:pPr>
        <w:numPr>
          <w:ilvl w:val="0"/>
          <w:numId w:val="6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 бир чейрек бүткөндөн кийин беш күндүн ичинде өзүнүн ишмердиги тууралуу директорго жазуу жүзүндө отчет берет.</w:t>
      </w:r>
    </w:p>
    <w:p w:rsidR="00AE4BC0" w:rsidRPr="00F772F2" w:rsidRDefault="00AE4BC0" w:rsidP="00AE4BC0">
      <w:pPr>
        <w:numPr>
          <w:ilvl w:val="0"/>
          <w:numId w:val="6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 берүү уюмунун директорунан ченемдик-укуктук жана уюштуруу-усулдук мүнөздөгү маалыматтарды алат.</w:t>
      </w:r>
    </w:p>
    <w:p w:rsidR="00AE4BC0" w:rsidRPr="00F772F2" w:rsidRDefault="00AE4BC0" w:rsidP="00AE4BC0">
      <w:pPr>
        <w:numPr>
          <w:ilvl w:val="0"/>
          <w:numId w:val="6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 компетенциясына кирген маселелер боюнча мектеп директору, директордун орун басарлары жана педагогикалык кызматкерлер менен ыраттуу түрдө маалымат алмашып турат.</w:t>
      </w:r>
    </w:p>
    <w:p w:rsidR="00AE4BC0" w:rsidRPr="00F772F2" w:rsidRDefault="00AE4BC0" w:rsidP="00AE4BC0">
      <w:pPr>
        <w:numPr>
          <w:ilvl w:val="0"/>
          <w:numId w:val="6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 тарбия иштеринин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үшүндөгү кыйынчылыктар жөнүндө мектеп жеткчилигине кабарлап турат.</w:t>
      </w:r>
    </w:p>
    <w:p w:rsidR="00AE4BC0" w:rsidRPr="00F772F2" w:rsidRDefault="00AE4BC0" w:rsidP="00AE4BC0">
      <w:pPr>
        <w:numPr>
          <w:ilvl w:val="0"/>
          <w:numId w:val="60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Түрдүү деңгээлдеги кеңешмелерде жана семинарларда алган маалыматтарын түздөн-түз директорго кабарлайт.</w:t>
      </w:r>
    </w:p>
    <w:p w:rsidR="00AE4BC0" w:rsidRPr="00F772F2" w:rsidRDefault="00AE4BC0" w:rsidP="00AE4B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Тааныштым: ______________________________        ____________________</w:t>
      </w:r>
    </w:p>
    <w:p w:rsidR="003522D7" w:rsidRPr="00F772F2" w:rsidRDefault="003522D7" w:rsidP="00AE4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Балдардын класстан тышкар</w:t>
      </w:r>
      <w:r w:rsidR="00703BF1"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жана мектептен тышкар</w:t>
      </w:r>
      <w:r w:rsidR="00703BF1"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иштерин</w:t>
      </w:r>
    </w:p>
    <w:p w:rsidR="00AE4BC0" w:rsidRPr="00F772F2" w:rsidRDefault="00AE4BC0" w:rsidP="00AE4BC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уюштруучусу</w:t>
      </w:r>
    </w:p>
    <w:p w:rsidR="00AE4BC0" w:rsidRPr="00F772F2" w:rsidRDefault="00AE4BC0" w:rsidP="00AE4BC0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Кызматтык милдеттери: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жактан негизделген жана социалдык жактан аныкталган класстан тышкары жана мектептен тышкары окуучуларды  тарбиялоо иштерин түзөт, пландаштырат жана аткарат;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активдерин класстан тышкары иштеринин кээ бир түрлө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үнө окутууну уюштурат.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Педагогикалык кызматкерлерге, класс жетекчилерине, окуучулардын өзүн-өзү башкарууларына  класстан тышкары жана мектептен тышкары иштерин уюштурууга усулдук жардам көрсөтө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жетекчилеринин иш тажрыйбалары менен алмашууну уюштуруп, тарбиялоо ишинин алдыңкы тажрыйбаларын тоуктап, таркатат;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 мектептен тышкары тарбиялоо боюнча бирдиктүү ишкердүүлү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ктү ж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үргүзүү үчүн ишканалар, мекемелер жанна коомдук бирикмелер менен байланыштарды түзөт;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Тарбялоо иш-чараларын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үүгө ата-энелерди (мыйзамдуу өкүлдөрү) жана коомчулукту тартуунун иш-чараларын көрөт;</w:t>
      </w:r>
    </w:p>
    <w:p w:rsidR="00AE4BC0" w:rsidRPr="00F772F2" w:rsidRDefault="00AE4BC0" w:rsidP="00AE4BC0">
      <w:pPr>
        <w:numPr>
          <w:ilvl w:val="0"/>
          <w:numId w:val="6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билим берүүчү жана мектептен тышкары уюмдарында иштеген ар кандай кружок жана секцияларга окуучуларды тартууну уюштурат, аталган кружок жана секциялардын жетекчилери менен байланышты колдойт.</w:t>
      </w:r>
    </w:p>
    <w:p w:rsidR="00AE4BC0" w:rsidRPr="00F772F2" w:rsidRDefault="00AE4BC0" w:rsidP="00AE4BC0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Билиш керек: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 Республикасынын Конституциясын жана Кыргыз Республикасынын мамлекеттик символикаларын; Кыргыз Республикасынын «Билим берүү жөнүндө» жана «Мугалимдин статусу» жөнүндө Мыйзамдарын жана окуучуларды тарбиялоо боюнча ченемдик укуктук документтерин; педагогиканын жана педагогикалык психологиянын негиздерин; балдарлын социологиясынын, физиологиясынын жана гигиенасынын негиздерин; дүйнөлүк жана ата-мекендик педагогикалык илимдин жана тажрыйбанын жетишкендиктерин;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мамлекеттик институттарынын, коомдуук уюмдарынын окуучуларга билим берүү жана тарбиялоо тармагындагы милдеттерин жана укуктарын;  балдардын укуктары жөнүндө конвенцияны; педагогикалык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үм-турумдун ченемдерин; техникалык коопсуздуктун жана өрткө каршы сактануунун эрежелерин.</w:t>
      </w:r>
    </w:p>
    <w:p w:rsidR="00AE4BC0" w:rsidRPr="00F772F2" w:rsidRDefault="00AE4BC0" w:rsidP="00AE4BC0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Дасыктык талаптар: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орто педагогикалык жана жогорку педагогикалык билими, педагогикалык кызмат ордуна беш жылдан кем эмес иштеген стажы.</w:t>
      </w:r>
    </w:p>
    <w:p w:rsidR="003522D7" w:rsidRPr="00F772F2" w:rsidRDefault="003522D7" w:rsidP="003522D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84B" w:rsidRDefault="00AE4BC0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 </w:t>
      </w: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9A284B" w:rsidRDefault="00AE4BC0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«Бекитемин»</w:t>
      </w:r>
    </w:p>
    <w:p w:rsidR="00AE4BC0" w:rsidRDefault="003522D7" w:rsidP="003522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 xml:space="preserve"> </w:t>
      </w:r>
      <w:r w:rsidR="00AE4BC0"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Директор:                                  </w:t>
      </w:r>
      <w:r w:rsidR="00703BF1"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Султанова К.С</w:t>
      </w:r>
      <w:bookmarkStart w:id="0" w:name="_GoBack"/>
      <w:bookmarkEnd w:id="0"/>
      <w:r w:rsidRPr="00F772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.</w:t>
      </w:r>
    </w:p>
    <w:p w:rsidR="009A284B" w:rsidRPr="009A284B" w:rsidRDefault="009A284B" w:rsidP="00352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  <w:t>“___”_____2022.</w:t>
      </w:r>
    </w:p>
    <w:p w:rsidR="003522D7" w:rsidRPr="00F772F2" w:rsidRDefault="003522D7" w:rsidP="003522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y-KG" w:eastAsia="ru-RU"/>
        </w:rPr>
      </w:pPr>
    </w:p>
    <w:p w:rsidR="00AE4BC0" w:rsidRPr="00F772F2" w:rsidRDefault="003522D7" w:rsidP="003522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                </w:t>
      </w:r>
      <w:r w:rsidR="00AE4BC0"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Мектептин тарбия иштери боюнча орун басарынын милдеттери:</w:t>
      </w:r>
    </w:p>
    <w:p w:rsidR="003522D7" w:rsidRPr="00F772F2" w:rsidRDefault="003522D7" w:rsidP="00AE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 w:eastAsia="ru-RU"/>
        </w:rPr>
      </w:pP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Мектепте тарбия иштери боюнча ар кандай иш чараларды өткө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Клубдардын, кыздар, балдар Советтеринин иштеринин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үшүнө көз салат жана иш алып барат.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Мугалимдердин тарбиялык пландарынын түзүлүшүнө жана аткарылышын көзөмөл кылат, жетекчиликке алат.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Пландаштырылган ачык тарбиялык сааттардын берилишин контролдойт жана учурунда анализ берип турат.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Өспү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үмдөр уюмунун ишин алып барат.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тазалыгына көзөмөл кылат жана жооп берет.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Мектептин ички коопсуздугуна көзөмөл кылат жана жооп берет.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жайкы эс алуусун уюштурат.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Граждандык коргонуу, жолдо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үүнүн эрежелерин үйрөтүүгө жетекчилик кылат.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 оор окуучулар менен иш алып барат, профилактикалык иштерди жүргүзөт. ИДН, КДН кызматкерлери менен тыгыз байланышты түзөт жана уюштурат.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Жетим, жарым жетим, социалдык жактан жетишпеген үй бүлөөдө жашап жаткан өспү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үмдөр менен ар тараптан иштерди алып барат.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Окуучулардын формасына тазалыгына,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үш-турушуна көзөмөл кылат.</w:t>
      </w:r>
    </w:p>
    <w:p w:rsidR="00AE4BC0" w:rsidRPr="00F772F2" w:rsidRDefault="00AE4BC0" w:rsidP="00AE4BC0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Ата-энелер менен тыгыз байланышта иш алып барат.</w:t>
      </w:r>
    </w:p>
    <w:p w:rsidR="00AE4BC0" w:rsidRPr="00F772F2" w:rsidRDefault="00AE4BC0" w:rsidP="00AE4BC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Тааныштым: ______________________________        ____________________</w:t>
      </w:r>
    </w:p>
    <w:p w:rsidR="00AE4BC0" w:rsidRPr="00F772F2" w:rsidRDefault="00AE4BC0" w:rsidP="00AE4BC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Кыргыз Республикасынын жалпы билим берүүчү уюмдарынын социалдык педагогуна коюлуучу кесипкөй талаптар</w:t>
      </w:r>
    </w:p>
    <w:p w:rsidR="00AE4BC0" w:rsidRPr="00F772F2" w:rsidRDefault="00AE4BC0" w:rsidP="00AE4BC0">
      <w:pPr>
        <w:numPr>
          <w:ilvl w:val="0"/>
          <w:numId w:val="65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Кызматтык милдеттери: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билим берүүчү мектептерде социалдык педагог бала менен үй-бүлөнүн социалдык чөйрөнүн, социалдык кызматтардын, ведомсволордун, укук коргоочу жана административдик органдардын ортосунда арачы катары иш жүргүзү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турмуш-тиричиликтин орчундуу маселелерин чечүүдө балдарын кызыкчылыктарын коргойт;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Социологиялык сурам жүргүзү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балдардын жашоо-шарттарын аныктап, иликтейт; окуучулардын инсанынынпсихологиялык-медико-педагогикалык өзгөчөлүктөрүн, анын микрочөйрөсүн жана жашоо шарттарын иликтейт;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Балдардын 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үм-турумундагы чектен чыккан учуларды анык тоо максатында кыйынчылыктарды, чырдуу кырдаалдарды иликтейт;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 ата-энелердин мамилесинин жакшырышына көмөктөшөт, микроклиматы бей жай үй-бүлө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өрдөгү балдардын коммуникативдик билгичтиктеринин өсүшүнө өбөлгө түзөт;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Ата-энелердин педгогикалык маданиятын жогорулатууга, өз милдеттерине а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ң-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сезимдүү мамилесин калыптандырууга, балдардын ата-энелери менен баарлашууда пайда болгон көйгөйлөрүн чечүүгө да көмөктөшөт;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Балдарды  социалдык коргоо, колдоо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лардын өмүрү менен ден соолугун сактоо боюнча иш-чараларды жүргүзөт;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Камкордукка жана асыроого муктаж болгон балдарга зарыл жардамдарды көрсөтө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Класстан жана мектептен тышкаркы  иштерге тартуу аркылуу жана жаштар, балдар уюмдары, мекемелери, клубдары менен кызматташтыкта балдардын эс алуусун уюштурууга жардамдашат;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Балдар иштери боюнча комиссиянын иштерине катышат;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Зарлыдыкка жараша балдардын өздүк документтерин (туулгандыгы жөнүндө күбөлүкғ паспорт ...) калыбына келтирүүгө көмөктөшөт;</w:t>
      </w:r>
      <w:proofErr w:type="gramEnd"/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Керектүү иш кагаздарды жүргүзөт;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Ата-энелер (мыйзамдуу өкүлдөр) менен коомчулукту балдардын көйгөйлө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 чечүүгө тартат;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Балдар менен өспүрүмдөрдүн кызыкчылыктарын иликтөөгө байланышкан маалыматтардычогултат, жашы жете электердин жеке маселелерин чечүү жана аларга шарттарды түзүү боюнча мамлекеттик  уюмдарга расмий суроо-талап жөнөтө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4BC0" w:rsidRPr="00F772F2" w:rsidRDefault="00AE4BC0" w:rsidP="00AE4BC0">
      <w:pPr>
        <w:numPr>
          <w:ilvl w:val="0"/>
          <w:numId w:val="66"/>
        </w:num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үм-туруму бузулгандарга, турмуштук кыйын кырдаалдарга тушуккандарга, камкордукка муктаж болгондорго, өзгөчө муктаждыгы бар окуучуларга жардам берүү үчүн аларды эсепке алып, аларга жардам берүүдө мектептин мугалимдери, психологдору (эгер болсо) ата-энелер (алардын ордун алмаштырган кишилер), социалдык кызматтардын, жаштардын, жаштарды ишке орноштуруу кызматтарынын адистери, кайрымдуулук уюмдары менен бирге иш алып барат.</w:t>
      </w:r>
    </w:p>
    <w:p w:rsidR="00AE4BC0" w:rsidRPr="00F772F2" w:rsidRDefault="00AE4BC0" w:rsidP="00AE4BC0">
      <w:pPr>
        <w:numPr>
          <w:ilvl w:val="0"/>
          <w:numId w:val="67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Социалдык педагог буларды билүү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 тийиш: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 Республикасынын Конституциясын жана Кыргыз Республикасынын мамлекеттик символикасын;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 Республикасынын «Билим берүү жөнүндө» мыйзамдарын;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КРнын «Балдар жөнүндө» кодексин;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 Республикасынын Эмгек кодексин;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Баланын укуктары тууралуу конвенцияны жана социалдык-педагогикалык ишмердикти уюштуруу боюнча ченемдик-укуктук документтери;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Педагогиканын негиздерин жана педагогикалык психологияны;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Социологиянын негиздерин, физиологияны жана балдардын гигиенасына байланыштуу эрежелерди;</w:t>
      </w:r>
    </w:p>
    <w:p w:rsidR="00AE4BC0" w:rsidRPr="00F772F2" w:rsidRDefault="00AE4BC0" w:rsidP="00AE4BC0">
      <w:pPr>
        <w:numPr>
          <w:ilvl w:val="0"/>
          <w:numId w:val="68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Окуучуларга социалдык жардам берүү жана тарбиялоо жаатындагы мамлекеттик институттар менен коомдук уюмдардын кызматтары;</w:t>
      </w:r>
    </w:p>
    <w:p w:rsidR="00AE4BC0" w:rsidRPr="00F772F2" w:rsidRDefault="00AE4BC0" w:rsidP="00AE4BC0">
      <w:pPr>
        <w:numPr>
          <w:ilvl w:val="0"/>
          <w:numId w:val="69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Кесипкөй талаптар:</w:t>
      </w:r>
    </w:p>
    <w:p w:rsidR="00AE4BC0" w:rsidRPr="00F772F2" w:rsidRDefault="00AE4BC0" w:rsidP="00AE4BC0">
      <w:pPr>
        <w:numPr>
          <w:ilvl w:val="0"/>
          <w:numId w:val="70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Жогорку билимдүү – социалдык иш боюнча адис, психолог жана  педагогикалык атайын орто билимдүү болушу;</w:t>
      </w:r>
    </w:p>
    <w:p w:rsidR="00AE4BC0" w:rsidRPr="00F772F2" w:rsidRDefault="00AE4BC0" w:rsidP="00AE4BC0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Жогорку педагогикалык билими жана мугалимдик кызматта 3 жылдан кем эмес иш стажы болушу зарыл.</w:t>
      </w:r>
    </w:p>
    <w:p w:rsidR="00AE4BC0" w:rsidRPr="00F772F2" w:rsidRDefault="00AE4BC0" w:rsidP="00AE4BC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билим берүүчү уюмдун усулдук бирикмеси жөнүндө жобо</w:t>
      </w:r>
    </w:p>
    <w:p w:rsidR="00AE4BC0" w:rsidRPr="00F772F2" w:rsidRDefault="00AE4BC0" w:rsidP="00AE4BC0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Жалпы жоболор</w:t>
      </w:r>
    </w:p>
    <w:p w:rsidR="00AE4BC0" w:rsidRPr="00F772F2" w:rsidRDefault="00AE4BC0" w:rsidP="00AE4BC0">
      <w:pPr>
        <w:numPr>
          <w:ilvl w:val="0"/>
          <w:numId w:val="7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 бирикме жалпы билим берүүчү уюмдун усулдук кызматынын мугалимдери билим берүү предметтери, билим берүү тармагы, тарбия иштеринин түрлө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 боюнча бириктирүүчү түзүмдүк болуп саналат.</w:t>
      </w:r>
    </w:p>
    <w:p w:rsidR="00AE4BC0" w:rsidRPr="00F772F2" w:rsidRDefault="00AE4BC0" w:rsidP="00AE4BC0">
      <w:pPr>
        <w:numPr>
          <w:ilvl w:val="0"/>
          <w:numId w:val="72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 бирикме бир (бир нече) билим берүү тармагына (Кыргыз Республикасынын жалпы орто билим берүү боюнча</w:t>
      </w:r>
      <w:r w:rsidR="00F772F2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алкактык улуттук </w:t>
      </w:r>
      <w:r w:rsidR="00F772F2"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куррикулумун</w:t>
      </w: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сунушталган билим берүү тармактарына) караштуу предметтерден сабак берүүчү ү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өн кем эмес мугалим бар болгондо түзүлөт: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Тилдер (мамлекеттик,  расмий, эне тили (өзбек, тажик) жана чет тилдери)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Социалдык (тарых, ажаран таануу, адеп, экономика ...)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Математикалык (математика, алгебра, геометрия ...)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Табигый-илимий (химия, билогия, физика, география, астрономия...)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Технологиялык (эмгек, чийме жана жасалга, компьютердик сабат ...)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Ден-соолук маданияты (дене тарбия, сергек жашоо мүнөзү, коопсуз жашоо ишмердигинин негиздери, биология «Киши»)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Көркөм өнөр (адабият, музыка, көркөм сүрөт чыгармачылыгы, дүйнөлүк </w:t>
      </w:r>
      <w:proofErr w:type="gramStart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өркөм маданият (ДКМ))</w:t>
      </w:r>
    </w:p>
    <w:p w:rsidR="00AE4BC0" w:rsidRPr="00F772F2" w:rsidRDefault="00AE4BC0" w:rsidP="00AE4BC0">
      <w:pPr>
        <w:numPr>
          <w:ilvl w:val="0"/>
          <w:numId w:val="73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Башталгыч класстар</w:t>
      </w:r>
    </w:p>
    <w:p w:rsidR="00AE4BC0" w:rsidRPr="00F772F2" w:rsidRDefault="00AE4BC0" w:rsidP="00AE4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Усулдук  бирикмеге иш тажрйбасы бай, чыгармачыл мугалим (класс жетекчиси) башчылык кыла алат.</w:t>
      </w:r>
    </w:p>
    <w:p w:rsidR="00AE4BC0" w:rsidRPr="00F772F2" w:rsidRDefault="00AE4BC0" w:rsidP="009A284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3B" w:rsidRPr="00F772F2" w:rsidRDefault="0036493B">
      <w:pPr>
        <w:rPr>
          <w:rFonts w:ascii="Times New Roman" w:hAnsi="Times New Roman" w:cs="Times New Roman"/>
          <w:sz w:val="24"/>
          <w:szCs w:val="24"/>
        </w:rPr>
      </w:pPr>
    </w:p>
    <w:sectPr w:rsidR="0036493B" w:rsidRPr="00F772F2" w:rsidSect="001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941"/>
    <w:multiLevelType w:val="multilevel"/>
    <w:tmpl w:val="FFBA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9288B"/>
    <w:multiLevelType w:val="multilevel"/>
    <w:tmpl w:val="10BED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3BE6"/>
    <w:multiLevelType w:val="multilevel"/>
    <w:tmpl w:val="3EC4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E6B9C"/>
    <w:multiLevelType w:val="multilevel"/>
    <w:tmpl w:val="080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078F4"/>
    <w:multiLevelType w:val="multilevel"/>
    <w:tmpl w:val="FD3EE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B3ED6"/>
    <w:multiLevelType w:val="multilevel"/>
    <w:tmpl w:val="C59C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94FE4"/>
    <w:multiLevelType w:val="multilevel"/>
    <w:tmpl w:val="63E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267D91"/>
    <w:multiLevelType w:val="multilevel"/>
    <w:tmpl w:val="D2C8C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E22E6D"/>
    <w:multiLevelType w:val="multilevel"/>
    <w:tmpl w:val="8D44E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95915"/>
    <w:multiLevelType w:val="multilevel"/>
    <w:tmpl w:val="A94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56772D"/>
    <w:multiLevelType w:val="multilevel"/>
    <w:tmpl w:val="A4D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DE5A99"/>
    <w:multiLevelType w:val="multilevel"/>
    <w:tmpl w:val="D17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3423B4"/>
    <w:multiLevelType w:val="multilevel"/>
    <w:tmpl w:val="C2EE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212A1"/>
    <w:multiLevelType w:val="multilevel"/>
    <w:tmpl w:val="A7562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2F4A15"/>
    <w:multiLevelType w:val="multilevel"/>
    <w:tmpl w:val="981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F9383A"/>
    <w:multiLevelType w:val="multilevel"/>
    <w:tmpl w:val="9102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CD5F79"/>
    <w:multiLevelType w:val="multilevel"/>
    <w:tmpl w:val="F83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BA71A8"/>
    <w:multiLevelType w:val="multilevel"/>
    <w:tmpl w:val="FFD8C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0B7445"/>
    <w:multiLevelType w:val="multilevel"/>
    <w:tmpl w:val="759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F020AF"/>
    <w:multiLevelType w:val="multilevel"/>
    <w:tmpl w:val="23CA6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722F2"/>
    <w:multiLevelType w:val="multilevel"/>
    <w:tmpl w:val="8D3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9C5A30"/>
    <w:multiLevelType w:val="multilevel"/>
    <w:tmpl w:val="6478E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7A4016"/>
    <w:multiLevelType w:val="multilevel"/>
    <w:tmpl w:val="8174A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E408F5"/>
    <w:multiLevelType w:val="multilevel"/>
    <w:tmpl w:val="B6DA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33622C"/>
    <w:multiLevelType w:val="multilevel"/>
    <w:tmpl w:val="03645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8171A0"/>
    <w:multiLevelType w:val="multilevel"/>
    <w:tmpl w:val="B91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1E42DA"/>
    <w:multiLevelType w:val="multilevel"/>
    <w:tmpl w:val="DEA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584ADB"/>
    <w:multiLevelType w:val="multilevel"/>
    <w:tmpl w:val="1148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BA6C53"/>
    <w:multiLevelType w:val="multilevel"/>
    <w:tmpl w:val="FAA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BD6DAC"/>
    <w:multiLevelType w:val="multilevel"/>
    <w:tmpl w:val="56824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30142C"/>
    <w:multiLevelType w:val="multilevel"/>
    <w:tmpl w:val="40FC6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7F28F3"/>
    <w:multiLevelType w:val="multilevel"/>
    <w:tmpl w:val="481CC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A87CAE"/>
    <w:multiLevelType w:val="multilevel"/>
    <w:tmpl w:val="C9A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955DA"/>
    <w:multiLevelType w:val="multilevel"/>
    <w:tmpl w:val="BC76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2F5286"/>
    <w:multiLevelType w:val="multilevel"/>
    <w:tmpl w:val="4D0C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D40612"/>
    <w:multiLevelType w:val="multilevel"/>
    <w:tmpl w:val="01A0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4B4178"/>
    <w:multiLevelType w:val="multilevel"/>
    <w:tmpl w:val="B8D08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E47B7E"/>
    <w:multiLevelType w:val="multilevel"/>
    <w:tmpl w:val="A714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AB2C20"/>
    <w:multiLevelType w:val="multilevel"/>
    <w:tmpl w:val="EC727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203D0B"/>
    <w:multiLevelType w:val="multilevel"/>
    <w:tmpl w:val="251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3E3478"/>
    <w:multiLevelType w:val="multilevel"/>
    <w:tmpl w:val="183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6C0202"/>
    <w:multiLevelType w:val="multilevel"/>
    <w:tmpl w:val="85C0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B44CD"/>
    <w:multiLevelType w:val="multilevel"/>
    <w:tmpl w:val="4C6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F722D48"/>
    <w:multiLevelType w:val="multilevel"/>
    <w:tmpl w:val="C564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D414F2"/>
    <w:multiLevelType w:val="multilevel"/>
    <w:tmpl w:val="88F8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0444ED"/>
    <w:multiLevelType w:val="multilevel"/>
    <w:tmpl w:val="D72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491C1C"/>
    <w:multiLevelType w:val="multilevel"/>
    <w:tmpl w:val="3D3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3887F1D"/>
    <w:multiLevelType w:val="multilevel"/>
    <w:tmpl w:val="B0008B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A474DF"/>
    <w:multiLevelType w:val="multilevel"/>
    <w:tmpl w:val="A18C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99D50D0"/>
    <w:multiLevelType w:val="multilevel"/>
    <w:tmpl w:val="22C2C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E54905"/>
    <w:multiLevelType w:val="multilevel"/>
    <w:tmpl w:val="EE9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D4C2445"/>
    <w:multiLevelType w:val="multilevel"/>
    <w:tmpl w:val="60D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EB139E"/>
    <w:multiLevelType w:val="multilevel"/>
    <w:tmpl w:val="A332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EA2991"/>
    <w:multiLevelType w:val="multilevel"/>
    <w:tmpl w:val="A8A68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3239AB"/>
    <w:multiLevelType w:val="multilevel"/>
    <w:tmpl w:val="2CE81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5713F5"/>
    <w:multiLevelType w:val="multilevel"/>
    <w:tmpl w:val="A1FCF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316F4E"/>
    <w:multiLevelType w:val="multilevel"/>
    <w:tmpl w:val="BF6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187098"/>
    <w:multiLevelType w:val="multilevel"/>
    <w:tmpl w:val="8F4E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772E39"/>
    <w:multiLevelType w:val="multilevel"/>
    <w:tmpl w:val="FB42B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E63F0A"/>
    <w:multiLevelType w:val="multilevel"/>
    <w:tmpl w:val="5BF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156C76"/>
    <w:multiLevelType w:val="multilevel"/>
    <w:tmpl w:val="60AAE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DB0D98"/>
    <w:multiLevelType w:val="multilevel"/>
    <w:tmpl w:val="89169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A96C66"/>
    <w:multiLevelType w:val="multilevel"/>
    <w:tmpl w:val="C1E2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BB4DF9"/>
    <w:multiLevelType w:val="multilevel"/>
    <w:tmpl w:val="3FA042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AD221E"/>
    <w:multiLevelType w:val="multilevel"/>
    <w:tmpl w:val="07D0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F70B48"/>
    <w:multiLevelType w:val="multilevel"/>
    <w:tmpl w:val="186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E3D6BB1"/>
    <w:multiLevelType w:val="multilevel"/>
    <w:tmpl w:val="71D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F704FF"/>
    <w:multiLevelType w:val="multilevel"/>
    <w:tmpl w:val="CF4E9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003230"/>
    <w:multiLevelType w:val="multilevel"/>
    <w:tmpl w:val="42CCD9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EB3FA6"/>
    <w:multiLevelType w:val="multilevel"/>
    <w:tmpl w:val="F47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97970C0"/>
    <w:multiLevelType w:val="multilevel"/>
    <w:tmpl w:val="768C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003CDC"/>
    <w:multiLevelType w:val="multilevel"/>
    <w:tmpl w:val="EA1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D4E5BAB"/>
    <w:multiLevelType w:val="multilevel"/>
    <w:tmpl w:val="166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FD449D8"/>
    <w:multiLevelType w:val="multilevel"/>
    <w:tmpl w:val="388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4"/>
  </w:num>
  <w:num w:numId="3">
    <w:abstractNumId w:val="9"/>
  </w:num>
  <w:num w:numId="4">
    <w:abstractNumId w:val="53"/>
  </w:num>
  <w:num w:numId="5">
    <w:abstractNumId w:val="38"/>
  </w:num>
  <w:num w:numId="6">
    <w:abstractNumId w:val="36"/>
  </w:num>
  <w:num w:numId="7">
    <w:abstractNumId w:val="16"/>
  </w:num>
  <w:num w:numId="8">
    <w:abstractNumId w:val="67"/>
  </w:num>
  <w:num w:numId="9">
    <w:abstractNumId w:val="58"/>
  </w:num>
  <w:num w:numId="10">
    <w:abstractNumId w:val="57"/>
  </w:num>
  <w:num w:numId="11">
    <w:abstractNumId w:val="68"/>
  </w:num>
  <w:num w:numId="12">
    <w:abstractNumId w:val="45"/>
  </w:num>
  <w:num w:numId="13">
    <w:abstractNumId w:val="5"/>
  </w:num>
  <w:num w:numId="14">
    <w:abstractNumId w:val="12"/>
  </w:num>
  <w:num w:numId="15">
    <w:abstractNumId w:val="70"/>
  </w:num>
  <w:num w:numId="16">
    <w:abstractNumId w:val="65"/>
  </w:num>
  <w:num w:numId="17">
    <w:abstractNumId w:val="21"/>
  </w:num>
  <w:num w:numId="18">
    <w:abstractNumId w:val="11"/>
  </w:num>
  <w:num w:numId="19">
    <w:abstractNumId w:val="37"/>
  </w:num>
  <w:num w:numId="20">
    <w:abstractNumId w:val="18"/>
  </w:num>
  <w:num w:numId="21">
    <w:abstractNumId w:val="15"/>
  </w:num>
  <w:num w:numId="22">
    <w:abstractNumId w:val="1"/>
  </w:num>
  <w:num w:numId="23">
    <w:abstractNumId w:val="13"/>
  </w:num>
  <w:num w:numId="24">
    <w:abstractNumId w:val="23"/>
  </w:num>
  <w:num w:numId="25">
    <w:abstractNumId w:val="51"/>
  </w:num>
  <w:num w:numId="26">
    <w:abstractNumId w:val="72"/>
  </w:num>
  <w:num w:numId="27">
    <w:abstractNumId w:val="33"/>
  </w:num>
  <w:num w:numId="28">
    <w:abstractNumId w:val="6"/>
  </w:num>
  <w:num w:numId="29">
    <w:abstractNumId w:val="32"/>
  </w:num>
  <w:num w:numId="30">
    <w:abstractNumId w:val="63"/>
  </w:num>
  <w:num w:numId="31">
    <w:abstractNumId w:val="40"/>
  </w:num>
  <w:num w:numId="32">
    <w:abstractNumId w:val="71"/>
  </w:num>
  <w:num w:numId="33">
    <w:abstractNumId w:val="55"/>
  </w:num>
  <w:num w:numId="34">
    <w:abstractNumId w:val="8"/>
  </w:num>
  <w:num w:numId="35">
    <w:abstractNumId w:val="2"/>
  </w:num>
  <w:num w:numId="36">
    <w:abstractNumId w:val="59"/>
  </w:num>
  <w:num w:numId="37">
    <w:abstractNumId w:val="64"/>
  </w:num>
  <w:num w:numId="38">
    <w:abstractNumId w:val="24"/>
  </w:num>
  <w:num w:numId="39">
    <w:abstractNumId w:val="42"/>
  </w:num>
  <w:num w:numId="40">
    <w:abstractNumId w:val="4"/>
  </w:num>
  <w:num w:numId="41">
    <w:abstractNumId w:val="28"/>
  </w:num>
  <w:num w:numId="42">
    <w:abstractNumId w:val="26"/>
  </w:num>
  <w:num w:numId="43">
    <w:abstractNumId w:val="43"/>
  </w:num>
  <w:num w:numId="44">
    <w:abstractNumId w:val="46"/>
  </w:num>
  <w:num w:numId="45">
    <w:abstractNumId w:val="60"/>
  </w:num>
  <w:num w:numId="46">
    <w:abstractNumId w:val="50"/>
  </w:num>
  <w:num w:numId="47">
    <w:abstractNumId w:val="31"/>
  </w:num>
  <w:num w:numId="48">
    <w:abstractNumId w:val="39"/>
  </w:num>
  <w:num w:numId="49">
    <w:abstractNumId w:val="47"/>
  </w:num>
  <w:num w:numId="50">
    <w:abstractNumId w:val="17"/>
  </w:num>
  <w:num w:numId="51">
    <w:abstractNumId w:val="20"/>
  </w:num>
  <w:num w:numId="52">
    <w:abstractNumId w:val="69"/>
  </w:num>
  <w:num w:numId="53">
    <w:abstractNumId w:val="34"/>
  </w:num>
  <w:num w:numId="54">
    <w:abstractNumId w:val="29"/>
  </w:num>
  <w:num w:numId="55">
    <w:abstractNumId w:val="48"/>
  </w:num>
  <w:num w:numId="56">
    <w:abstractNumId w:val="3"/>
  </w:num>
  <w:num w:numId="57">
    <w:abstractNumId w:val="49"/>
  </w:num>
  <w:num w:numId="58">
    <w:abstractNumId w:val="19"/>
  </w:num>
  <w:num w:numId="59">
    <w:abstractNumId w:val="25"/>
  </w:num>
  <w:num w:numId="60">
    <w:abstractNumId w:val="52"/>
  </w:num>
  <w:num w:numId="61">
    <w:abstractNumId w:val="62"/>
  </w:num>
  <w:num w:numId="62">
    <w:abstractNumId w:val="27"/>
  </w:num>
  <w:num w:numId="63">
    <w:abstractNumId w:val="30"/>
  </w:num>
  <w:num w:numId="64">
    <w:abstractNumId w:val="61"/>
  </w:num>
  <w:num w:numId="65">
    <w:abstractNumId w:val="0"/>
  </w:num>
  <w:num w:numId="66">
    <w:abstractNumId w:val="56"/>
  </w:num>
  <w:num w:numId="67">
    <w:abstractNumId w:val="54"/>
  </w:num>
  <w:num w:numId="68">
    <w:abstractNumId w:val="73"/>
  </w:num>
  <w:num w:numId="69">
    <w:abstractNumId w:val="22"/>
  </w:num>
  <w:num w:numId="70">
    <w:abstractNumId w:val="10"/>
  </w:num>
  <w:num w:numId="71">
    <w:abstractNumId w:val="35"/>
  </w:num>
  <w:num w:numId="72">
    <w:abstractNumId w:val="44"/>
  </w:num>
  <w:num w:numId="73">
    <w:abstractNumId w:val="66"/>
  </w:num>
  <w:num w:numId="74">
    <w:abstractNumId w:val="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characterSpacingControl w:val="doNotCompress"/>
  <w:compat/>
  <w:rsids>
    <w:rsidRoot w:val="005D3E64"/>
    <w:rsid w:val="00036608"/>
    <w:rsid w:val="001C211E"/>
    <w:rsid w:val="003522D7"/>
    <w:rsid w:val="0036493B"/>
    <w:rsid w:val="003669A0"/>
    <w:rsid w:val="005D3E64"/>
    <w:rsid w:val="00703BF1"/>
    <w:rsid w:val="009A284B"/>
    <w:rsid w:val="00AC0A93"/>
    <w:rsid w:val="00AE4BC0"/>
    <w:rsid w:val="00BD3740"/>
    <w:rsid w:val="00CB71B8"/>
    <w:rsid w:val="00EE6C70"/>
    <w:rsid w:val="00F7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KG</cp:lastModifiedBy>
  <cp:revision>9</cp:revision>
  <dcterms:created xsi:type="dcterms:W3CDTF">2023-03-02T14:44:00Z</dcterms:created>
  <dcterms:modified xsi:type="dcterms:W3CDTF">2023-03-06T16:10:00Z</dcterms:modified>
</cp:coreProperties>
</file>